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26" w:rsidRPr="00C035C8" w:rsidRDefault="00D16726" w:rsidP="00283921">
      <w:pPr>
        <w:pStyle w:val="Heading1"/>
        <w:widowControl w:val="0"/>
        <w:spacing w:before="20"/>
      </w:pPr>
      <w:r w:rsidRPr="00C035C8">
        <w:t>PHỤ LỤC 3b.</w:t>
      </w:r>
    </w:p>
    <w:p w:rsidR="00D16726" w:rsidRDefault="003F5BE2" w:rsidP="00283921">
      <w:pPr>
        <w:pStyle w:val="Heading1"/>
        <w:widowControl w:val="0"/>
        <w:spacing w:before="0"/>
      </w:pPr>
      <w:r>
        <w:rPr>
          <w:noProof/>
        </w:rPr>
        <mc:AlternateContent>
          <mc:Choice Requires="wps">
            <w:drawing>
              <wp:anchor distT="0" distB="0" distL="114300" distR="114300" simplePos="0" relativeHeight="251666432" behindDoc="0" locked="0" layoutInCell="1" allowOverlap="1">
                <wp:simplePos x="0" y="0"/>
                <wp:positionH relativeFrom="column">
                  <wp:posOffset>2294097</wp:posOffset>
                </wp:positionH>
                <wp:positionV relativeFrom="paragraph">
                  <wp:posOffset>228105</wp:posOffset>
                </wp:positionV>
                <wp:extent cx="136566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65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5563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65pt,17.95pt" to="28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" strokecolor="black [3040]"/>
            </w:pict>
          </mc:Fallback>
        </mc:AlternateContent>
      </w:r>
      <w:r w:rsidR="00D16726" w:rsidRPr="00C035C8">
        <w:t>Mẫu Khung chương trình đào tạo</w:t>
      </w:r>
      <w:r w:rsidR="002E6EC7" w:rsidRPr="00C035C8">
        <w:t xml:space="preserve"> (thông thường)</w:t>
      </w:r>
    </w:p>
    <w:p w:rsidR="00A80AAA" w:rsidRPr="00A80AAA" w:rsidRDefault="00A80AAA" w:rsidP="00283921">
      <w:pPr>
        <w:widowControl w:val="0"/>
      </w:pPr>
    </w:p>
    <w:tbl>
      <w:tblPr>
        <w:tblStyle w:val="TableGrid"/>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F5468" w:rsidRPr="00C035C8" w:rsidTr="00DA5B23">
        <w:tc>
          <w:tcPr>
            <w:tcW w:w="4820" w:type="dxa"/>
          </w:tcPr>
          <w:p w:rsidR="006F5468" w:rsidRPr="00C035C8" w:rsidRDefault="006F5468" w:rsidP="00283921">
            <w:pPr>
              <w:widowControl w:val="0"/>
              <w:spacing w:before="20" w:line="240" w:lineRule="auto"/>
              <w:jc w:val="center"/>
              <w:rPr>
                <w:szCs w:val="26"/>
              </w:rPr>
            </w:pPr>
            <w:r w:rsidRPr="00C035C8">
              <w:rPr>
                <w:szCs w:val="26"/>
              </w:rPr>
              <w:t>BỘ GIAO THÔNG VẬN TẢI</w:t>
            </w:r>
          </w:p>
          <w:p w:rsidR="006F5468" w:rsidRPr="00C035C8" w:rsidRDefault="006F5468" w:rsidP="00283921">
            <w:pPr>
              <w:widowControl w:val="0"/>
              <w:spacing w:before="20" w:line="240" w:lineRule="auto"/>
              <w:jc w:val="center"/>
              <w:rPr>
                <w:b/>
                <w:bCs/>
                <w:szCs w:val="26"/>
              </w:rPr>
            </w:pPr>
            <w:r w:rsidRPr="00C035C8">
              <w:rPr>
                <w:b/>
                <w:bCs/>
                <w:szCs w:val="26"/>
              </w:rPr>
              <w:t>TRƯỜNG ĐH GIAO THÔNG VẬN TẢI</w:t>
            </w:r>
          </w:p>
          <w:p w:rsidR="006F5468" w:rsidRPr="00C035C8" w:rsidRDefault="006F5468" w:rsidP="00283921">
            <w:pPr>
              <w:widowControl w:val="0"/>
              <w:spacing w:before="20" w:line="240" w:lineRule="auto"/>
              <w:jc w:val="center"/>
              <w:rPr>
                <w:szCs w:val="26"/>
              </w:rPr>
            </w:pPr>
            <w:r w:rsidRPr="00C035C8">
              <w:rPr>
                <w:b/>
                <w:bCs/>
                <w:szCs w:val="26"/>
              </w:rPr>
              <w:t>TP. HỒ CHÍ MINH</w:t>
            </w:r>
          </w:p>
        </w:tc>
        <w:tc>
          <w:tcPr>
            <w:tcW w:w="5103" w:type="dxa"/>
          </w:tcPr>
          <w:p w:rsidR="006F5468" w:rsidRPr="00C035C8" w:rsidRDefault="006F5468" w:rsidP="00283921">
            <w:pPr>
              <w:widowControl w:val="0"/>
              <w:spacing w:before="20" w:line="240" w:lineRule="auto"/>
              <w:ind w:left="-85" w:right="-85"/>
              <w:jc w:val="center"/>
              <w:rPr>
                <w:b/>
                <w:bCs/>
                <w:sz w:val="24"/>
              </w:rPr>
            </w:pPr>
            <w:r w:rsidRPr="00C035C8">
              <w:rPr>
                <w:b/>
                <w:bCs/>
                <w:sz w:val="24"/>
              </w:rPr>
              <w:t>CỘNG HOÀ XÃ HỘI CHỦ NGHĨA VIỆT NAM</w:t>
            </w:r>
          </w:p>
          <w:p w:rsidR="006F5468" w:rsidRPr="00C035C8" w:rsidRDefault="006F5468" w:rsidP="00283921">
            <w:pPr>
              <w:widowControl w:val="0"/>
              <w:spacing w:before="20" w:line="240" w:lineRule="auto"/>
              <w:jc w:val="center"/>
              <w:rPr>
                <w:b/>
                <w:bCs/>
                <w:szCs w:val="26"/>
              </w:rPr>
            </w:pPr>
            <w:r w:rsidRPr="00C035C8">
              <w:rPr>
                <w:b/>
                <w:bCs/>
                <w:szCs w:val="26"/>
              </w:rPr>
              <w:t>Độc lập - Tự do - Hạnh phúc</w:t>
            </w:r>
          </w:p>
          <w:p w:rsidR="006F5468" w:rsidRPr="00C035C8" w:rsidRDefault="006F5468" w:rsidP="00283921">
            <w:pPr>
              <w:widowControl w:val="0"/>
              <w:spacing w:before="20" w:line="240" w:lineRule="auto"/>
              <w:rPr>
                <w:i/>
                <w:szCs w:val="26"/>
              </w:rPr>
            </w:pPr>
            <w:r w:rsidRPr="00C035C8">
              <w:rPr>
                <w:b/>
                <w:bCs/>
                <w:noProof/>
                <w:szCs w:val="26"/>
              </w:rPr>
              <mc:AlternateContent>
                <mc:Choice Requires="wps">
                  <w:drawing>
                    <wp:anchor distT="4294967295" distB="4294967295" distL="114300" distR="114300" simplePos="0" relativeHeight="251664384" behindDoc="0" locked="0" layoutInCell="1" allowOverlap="1" wp14:anchorId="08E20066" wp14:editId="613601EC">
                      <wp:simplePos x="0" y="0"/>
                      <wp:positionH relativeFrom="column">
                        <wp:posOffset>560070</wp:posOffset>
                      </wp:positionH>
                      <wp:positionV relativeFrom="paragraph">
                        <wp:posOffset>16774</wp:posOffset>
                      </wp:positionV>
                      <wp:extent cx="199263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A5EDC" id="Line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pt,1.3pt" to="2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"/>
                  </w:pict>
                </mc:Fallback>
              </mc:AlternateContent>
            </w:r>
          </w:p>
        </w:tc>
      </w:tr>
    </w:tbl>
    <w:p w:rsidR="006F5468" w:rsidRPr="00C035C8" w:rsidRDefault="006F5468" w:rsidP="00283921">
      <w:pPr>
        <w:pStyle w:val="Heading1"/>
        <w:widowControl w:val="0"/>
        <w:rPr>
          <w:sz w:val="30"/>
          <w:szCs w:val="30"/>
        </w:rPr>
      </w:pPr>
      <w:r w:rsidRPr="00C035C8">
        <w:rPr>
          <w:b w:val="0"/>
          <w:bCs/>
          <w:noProof/>
        </w:rPr>
        <mc:AlternateContent>
          <mc:Choice Requires="wps">
            <w:drawing>
              <wp:anchor distT="4294967295" distB="4294967295" distL="114300" distR="114300" simplePos="0" relativeHeight="251665408" behindDoc="0" locked="0" layoutInCell="1" allowOverlap="1" wp14:anchorId="6FF4B5C4" wp14:editId="19EE03C9">
                <wp:simplePos x="0" y="0"/>
                <wp:positionH relativeFrom="column">
                  <wp:posOffset>898789</wp:posOffset>
                </wp:positionH>
                <wp:positionV relativeFrom="paragraph">
                  <wp:posOffset>1905</wp:posOffset>
                </wp:positionV>
                <wp:extent cx="96202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50C582" id="Line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5pt,.15pt" to="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"/>
            </w:pict>
          </mc:Fallback>
        </mc:AlternateContent>
      </w:r>
    </w:p>
    <w:p w:rsidR="006F5468" w:rsidRPr="00C035C8" w:rsidRDefault="006F5468" w:rsidP="00283921">
      <w:pPr>
        <w:pStyle w:val="Heading1"/>
        <w:widowControl w:val="0"/>
        <w:rPr>
          <w:sz w:val="30"/>
          <w:szCs w:val="30"/>
        </w:rPr>
      </w:pPr>
      <w:r w:rsidRPr="00C035C8">
        <w:rPr>
          <w:sz w:val="30"/>
          <w:szCs w:val="30"/>
        </w:rPr>
        <w:t>CHƯƠNG TRÌNH ĐÀO TẠO</w:t>
      </w:r>
    </w:p>
    <w:p w:rsidR="006F5468" w:rsidRPr="00C035C8" w:rsidRDefault="006F5468" w:rsidP="00283921">
      <w:pPr>
        <w:widowControl w:val="0"/>
        <w:spacing w:before="0" w:line="240" w:lineRule="auto"/>
        <w:jc w:val="center"/>
      </w:pPr>
      <w:r w:rsidRPr="00C035C8">
        <w:t>(Phần chương trình dạy học)</w:t>
      </w:r>
    </w:p>
    <w:p w:rsidR="006F5468" w:rsidRPr="00C035C8" w:rsidRDefault="006F5468" w:rsidP="00283921">
      <w:pPr>
        <w:widowControl w:val="0"/>
        <w:spacing w:line="240" w:lineRule="auto"/>
        <w:jc w:val="center"/>
        <w:rPr>
          <w:bCs/>
          <w:i/>
          <w:iCs/>
          <w:szCs w:val="26"/>
        </w:rPr>
      </w:pPr>
      <w:r w:rsidRPr="00C035C8">
        <w:rPr>
          <w:bCs/>
          <w:i/>
          <w:iCs/>
          <w:szCs w:val="26"/>
        </w:rPr>
        <w:t>(Ban hành kèm quyết định          /QĐ-ĐHGTVT ngày     tháng     năm 2020 của</w:t>
      </w:r>
    </w:p>
    <w:p w:rsidR="006F5468" w:rsidRPr="00C035C8" w:rsidRDefault="006F5468" w:rsidP="00283921">
      <w:pPr>
        <w:widowControl w:val="0"/>
        <w:spacing w:before="0" w:line="240" w:lineRule="auto"/>
        <w:jc w:val="center"/>
        <w:rPr>
          <w:bCs/>
          <w:i/>
          <w:iCs/>
          <w:szCs w:val="26"/>
        </w:rPr>
      </w:pPr>
      <w:r w:rsidRPr="00C035C8">
        <w:rPr>
          <w:bCs/>
          <w:i/>
          <w:iCs/>
          <w:szCs w:val="26"/>
        </w:rPr>
        <w:t>Hiệu trưởng Trường Đại học Giao thông vận tải TP. Hồ Chí Minh)</w:t>
      </w:r>
    </w:p>
    <w:p w:rsidR="006F5468" w:rsidRPr="00C035C8" w:rsidRDefault="006F5468" w:rsidP="00283921">
      <w:pPr>
        <w:widowControl w:val="0"/>
        <w:spacing w:before="0" w:line="240" w:lineRule="auto"/>
        <w:jc w:val="center"/>
      </w:pPr>
    </w:p>
    <w:p w:rsidR="006F5468" w:rsidRPr="00C035C8" w:rsidRDefault="006F5468" w:rsidP="00283921">
      <w:pPr>
        <w:pStyle w:val="Heading2"/>
        <w:widowControl w:val="0"/>
      </w:pPr>
      <w:r w:rsidRPr="00C035C8">
        <w:t>I. GIỚI THIỆU CHƯƠNG TRÌNH</w:t>
      </w:r>
    </w:p>
    <w:p w:rsidR="006F5468" w:rsidRPr="00C035C8" w:rsidRDefault="006F5468" w:rsidP="00283921">
      <w:pPr>
        <w:pStyle w:val="Heading3"/>
        <w:widowControl w:val="0"/>
      </w:pPr>
      <w:r w:rsidRPr="00C035C8">
        <w:t xml:space="preserve">1. </w:t>
      </w:r>
      <w:r w:rsidRPr="00C035C8">
        <w:tab/>
        <w:t>Giới thiệu chung</w:t>
      </w:r>
    </w:p>
    <w:tbl>
      <w:tblPr>
        <w:tblStyle w:val="TableGrid"/>
        <w:tblW w:w="0" w:type="auto"/>
        <w:tblInd w:w="139" w:type="dxa"/>
        <w:tblBorders>
          <w:top w:val="dotted" w:sz="2" w:space="0" w:color="D9D9D9" w:themeColor="background1" w:themeShade="D9"/>
          <w:left w:val="dotted" w:sz="2" w:space="0" w:color="D9D9D9" w:themeColor="background1" w:themeShade="D9"/>
          <w:bottom w:val="dotted" w:sz="2" w:space="0" w:color="D9D9D9" w:themeColor="background1" w:themeShade="D9"/>
          <w:right w:val="dotted" w:sz="2" w:space="0" w:color="D9D9D9" w:themeColor="background1" w:themeShade="D9"/>
          <w:insideH w:val="dotted" w:sz="2" w:space="0" w:color="D9D9D9" w:themeColor="background1" w:themeShade="D9"/>
          <w:insideV w:val="dotted" w:sz="2" w:space="0" w:color="D9D9D9" w:themeColor="background1" w:themeShade="D9"/>
        </w:tblBorders>
        <w:tblLook w:val="04A0" w:firstRow="1" w:lastRow="0" w:firstColumn="1" w:lastColumn="0" w:noHBand="0" w:noVBand="1"/>
      </w:tblPr>
      <w:tblGrid>
        <w:gridCol w:w="2977"/>
        <w:gridCol w:w="6286"/>
      </w:tblGrid>
      <w:tr w:rsidR="006F5468" w:rsidRPr="00C035C8" w:rsidTr="00025E25">
        <w:tc>
          <w:tcPr>
            <w:tcW w:w="2977" w:type="dxa"/>
            <w:vAlign w:val="center"/>
          </w:tcPr>
          <w:p w:rsidR="006F5468" w:rsidRPr="00C035C8" w:rsidRDefault="006F5468" w:rsidP="00283921">
            <w:pPr>
              <w:widowControl w:val="0"/>
              <w:spacing w:line="240" w:lineRule="auto"/>
              <w:rPr>
                <w:b/>
                <w:bCs/>
              </w:rPr>
            </w:pPr>
            <w:r w:rsidRPr="00C035C8">
              <w:rPr>
                <w:b/>
                <w:bCs/>
              </w:rPr>
              <w:t>Tên ngành chương trình</w:t>
            </w:r>
          </w:p>
          <w:p w:rsidR="006F5468" w:rsidRPr="00C035C8" w:rsidRDefault="006F5468" w:rsidP="00283921">
            <w:pPr>
              <w:widowControl w:val="0"/>
              <w:spacing w:line="240" w:lineRule="auto"/>
              <w:jc w:val="center"/>
            </w:pPr>
            <w:r w:rsidRPr="00C035C8">
              <w:t>(Chuyên ngành)</w:t>
            </w:r>
          </w:p>
        </w:tc>
        <w:tc>
          <w:tcPr>
            <w:tcW w:w="6286" w:type="dxa"/>
            <w:vAlign w:val="center"/>
          </w:tcPr>
          <w:p w:rsidR="00025E25" w:rsidRDefault="006F5468" w:rsidP="00283921">
            <w:pPr>
              <w:widowControl w:val="0"/>
              <w:spacing w:line="240" w:lineRule="auto"/>
              <w:jc w:val="center"/>
              <w:rPr>
                <w:b/>
                <w:bCs/>
                <w:szCs w:val="26"/>
                <w:lang w:val="pt-BR"/>
              </w:rPr>
            </w:pPr>
            <w:r w:rsidRPr="00C035C8">
              <w:rPr>
                <w:b/>
                <w:bCs/>
                <w:szCs w:val="26"/>
                <w:lang w:val="pt-BR"/>
              </w:rPr>
              <w:t>(</w:t>
            </w:r>
            <w:r w:rsidR="00025E25">
              <w:rPr>
                <w:b/>
                <w:bCs/>
                <w:szCs w:val="26"/>
                <w:lang w:val="pt-BR"/>
              </w:rPr>
              <w:t>tên t</w:t>
            </w:r>
            <w:r w:rsidRPr="00C035C8">
              <w:rPr>
                <w:b/>
                <w:bCs/>
                <w:szCs w:val="26"/>
                <w:lang w:val="pt-BR"/>
              </w:rPr>
              <w:t>iếng Việt</w:t>
            </w:r>
            <w:r w:rsidR="00FA769F">
              <w:rPr>
                <w:b/>
                <w:bCs/>
                <w:szCs w:val="26"/>
                <w:lang w:val="pt-BR"/>
              </w:rPr>
              <w:t>)</w:t>
            </w:r>
          </w:p>
          <w:p w:rsidR="006F5468" w:rsidRPr="00C035C8" w:rsidRDefault="00FA769F" w:rsidP="00283921">
            <w:pPr>
              <w:widowControl w:val="0"/>
              <w:spacing w:line="240" w:lineRule="auto"/>
              <w:jc w:val="center"/>
              <w:rPr>
                <w:b/>
                <w:bCs/>
              </w:rPr>
            </w:pPr>
            <w:r>
              <w:rPr>
                <w:b/>
                <w:bCs/>
                <w:szCs w:val="26"/>
                <w:lang w:val="pt-BR"/>
              </w:rPr>
              <w:t>(</w:t>
            </w:r>
            <w:r w:rsidR="00025E25">
              <w:rPr>
                <w:b/>
                <w:bCs/>
                <w:szCs w:val="26"/>
                <w:lang w:val="pt-BR"/>
              </w:rPr>
              <w:t xml:space="preserve">tên </w:t>
            </w:r>
            <w:r w:rsidR="006F5468" w:rsidRPr="00C035C8">
              <w:rPr>
                <w:b/>
                <w:bCs/>
                <w:szCs w:val="26"/>
                <w:lang w:val="pt-BR"/>
              </w:rPr>
              <w:t>tiếng Anh)</w:t>
            </w:r>
          </w:p>
        </w:tc>
      </w:tr>
      <w:tr w:rsidR="00025E25" w:rsidRPr="00C035C8" w:rsidTr="00025E25">
        <w:tc>
          <w:tcPr>
            <w:tcW w:w="2977" w:type="dxa"/>
            <w:vAlign w:val="center"/>
          </w:tcPr>
          <w:p w:rsidR="00025E25" w:rsidRPr="00C035C8" w:rsidRDefault="00025E25" w:rsidP="00283921">
            <w:pPr>
              <w:widowControl w:val="0"/>
              <w:spacing w:line="240" w:lineRule="auto"/>
            </w:pPr>
            <w:r w:rsidRPr="00C035C8">
              <w:t>Ngành đào tạo</w:t>
            </w:r>
          </w:p>
        </w:tc>
        <w:tc>
          <w:tcPr>
            <w:tcW w:w="6286" w:type="dxa"/>
            <w:vAlign w:val="center"/>
          </w:tcPr>
          <w:p w:rsidR="00025E25" w:rsidRDefault="00025E25" w:rsidP="00283921">
            <w:pPr>
              <w:widowControl w:val="0"/>
              <w:spacing w:line="240" w:lineRule="auto"/>
              <w:jc w:val="center"/>
              <w:rPr>
                <w:b/>
                <w:bCs/>
                <w:szCs w:val="26"/>
                <w:lang w:val="pt-BR"/>
              </w:rPr>
            </w:pPr>
            <w:r w:rsidRPr="00C035C8">
              <w:rPr>
                <w:b/>
                <w:bCs/>
                <w:szCs w:val="26"/>
                <w:lang w:val="pt-BR"/>
              </w:rPr>
              <w:t>(</w:t>
            </w:r>
            <w:r>
              <w:rPr>
                <w:b/>
                <w:bCs/>
                <w:szCs w:val="26"/>
                <w:lang w:val="pt-BR"/>
              </w:rPr>
              <w:t>tên t</w:t>
            </w:r>
            <w:r w:rsidRPr="00C035C8">
              <w:rPr>
                <w:b/>
                <w:bCs/>
                <w:szCs w:val="26"/>
                <w:lang w:val="pt-BR"/>
              </w:rPr>
              <w:t>iếng Việt</w:t>
            </w:r>
            <w:r w:rsidR="00FA769F">
              <w:rPr>
                <w:b/>
                <w:bCs/>
                <w:szCs w:val="26"/>
                <w:lang w:val="pt-BR"/>
              </w:rPr>
              <w:t>)</w:t>
            </w:r>
          </w:p>
          <w:p w:rsidR="00025E25" w:rsidRPr="00C035C8" w:rsidRDefault="00025E25" w:rsidP="00283921">
            <w:pPr>
              <w:widowControl w:val="0"/>
              <w:spacing w:line="240" w:lineRule="auto"/>
              <w:jc w:val="center"/>
              <w:rPr>
                <w:b/>
                <w:bCs/>
              </w:rPr>
            </w:pPr>
            <w:r w:rsidRPr="00C035C8">
              <w:rPr>
                <w:b/>
                <w:bCs/>
                <w:szCs w:val="26"/>
                <w:lang w:val="pt-BR"/>
              </w:rPr>
              <w:t xml:space="preserve"> </w:t>
            </w:r>
            <w:r w:rsidR="00FA769F">
              <w:rPr>
                <w:b/>
                <w:bCs/>
                <w:szCs w:val="26"/>
                <w:lang w:val="pt-BR"/>
              </w:rPr>
              <w:t>(</w:t>
            </w:r>
            <w:r>
              <w:rPr>
                <w:b/>
                <w:bCs/>
                <w:szCs w:val="26"/>
                <w:lang w:val="pt-BR"/>
              </w:rPr>
              <w:t xml:space="preserve">tên </w:t>
            </w:r>
            <w:r w:rsidRPr="00C035C8">
              <w:rPr>
                <w:b/>
                <w:bCs/>
                <w:szCs w:val="26"/>
                <w:lang w:val="pt-BR"/>
              </w:rPr>
              <w:t>tiếng Anh)</w:t>
            </w:r>
          </w:p>
        </w:tc>
      </w:tr>
      <w:tr w:rsidR="00025E25" w:rsidRPr="00C035C8" w:rsidTr="00B30D6C">
        <w:tc>
          <w:tcPr>
            <w:tcW w:w="2977" w:type="dxa"/>
          </w:tcPr>
          <w:p w:rsidR="00025E25" w:rsidRPr="00C035C8" w:rsidRDefault="00025E25" w:rsidP="00283921">
            <w:pPr>
              <w:widowControl w:val="0"/>
            </w:pPr>
            <w:r w:rsidRPr="00C035C8">
              <w:t>Mã ngành</w:t>
            </w:r>
          </w:p>
        </w:tc>
        <w:tc>
          <w:tcPr>
            <w:tcW w:w="6286" w:type="dxa"/>
          </w:tcPr>
          <w:p w:rsidR="00025E25" w:rsidRPr="00C035C8" w:rsidRDefault="00025E25" w:rsidP="00283921">
            <w:pPr>
              <w:widowControl w:val="0"/>
            </w:pPr>
          </w:p>
        </w:tc>
      </w:tr>
      <w:tr w:rsidR="00025E25" w:rsidRPr="00C035C8" w:rsidTr="00B30D6C">
        <w:tc>
          <w:tcPr>
            <w:tcW w:w="2977" w:type="dxa"/>
          </w:tcPr>
          <w:p w:rsidR="00025E25" w:rsidRPr="00C035C8" w:rsidRDefault="00025E25" w:rsidP="00283921">
            <w:pPr>
              <w:widowControl w:val="0"/>
            </w:pPr>
            <w:r w:rsidRPr="00C035C8">
              <w:t>Trình độ đào tạo</w:t>
            </w:r>
          </w:p>
        </w:tc>
        <w:tc>
          <w:tcPr>
            <w:tcW w:w="6286" w:type="dxa"/>
          </w:tcPr>
          <w:p w:rsidR="00025E25" w:rsidRPr="00C035C8" w:rsidRDefault="00025E25" w:rsidP="00283921">
            <w:pPr>
              <w:widowControl w:val="0"/>
            </w:pPr>
          </w:p>
        </w:tc>
      </w:tr>
      <w:tr w:rsidR="00025E25" w:rsidRPr="00C035C8" w:rsidTr="00B30D6C">
        <w:tc>
          <w:tcPr>
            <w:tcW w:w="2977" w:type="dxa"/>
          </w:tcPr>
          <w:p w:rsidR="00025E25" w:rsidRPr="00C035C8" w:rsidRDefault="00025E25" w:rsidP="00283921">
            <w:pPr>
              <w:widowControl w:val="0"/>
            </w:pPr>
            <w:r w:rsidRPr="00C035C8">
              <w:t>Thời gian đào tạo</w:t>
            </w:r>
          </w:p>
        </w:tc>
        <w:tc>
          <w:tcPr>
            <w:tcW w:w="6286" w:type="dxa"/>
          </w:tcPr>
          <w:p w:rsidR="00025E25" w:rsidRPr="00C035C8" w:rsidRDefault="00025E25" w:rsidP="00283921">
            <w:pPr>
              <w:widowControl w:val="0"/>
            </w:pPr>
          </w:p>
        </w:tc>
      </w:tr>
      <w:tr w:rsidR="00025E25" w:rsidRPr="00C035C8" w:rsidTr="00B30D6C">
        <w:tc>
          <w:tcPr>
            <w:tcW w:w="2977" w:type="dxa"/>
          </w:tcPr>
          <w:p w:rsidR="00025E25" w:rsidRPr="00C035C8" w:rsidRDefault="00025E25" w:rsidP="00283921">
            <w:pPr>
              <w:widowControl w:val="0"/>
            </w:pPr>
            <w:r>
              <w:t>Tổng số tín chỉ</w:t>
            </w:r>
          </w:p>
        </w:tc>
        <w:tc>
          <w:tcPr>
            <w:tcW w:w="6286" w:type="dxa"/>
          </w:tcPr>
          <w:p w:rsidR="00025E25" w:rsidRDefault="00025E25" w:rsidP="00283921">
            <w:pPr>
              <w:widowControl w:val="0"/>
            </w:pPr>
            <w:r>
              <w:t>… tín chỉ</w:t>
            </w:r>
          </w:p>
          <w:p w:rsidR="00025E25" w:rsidRPr="00D51D44" w:rsidRDefault="00025E25" w:rsidP="00283921">
            <w:pPr>
              <w:widowControl w:val="0"/>
              <w:spacing w:before="0" w:line="240" w:lineRule="auto"/>
              <w:rPr>
                <w:i/>
                <w:iCs/>
              </w:rPr>
            </w:pPr>
            <w:r w:rsidRPr="00D51D44">
              <w:rPr>
                <w:i/>
                <w:iCs/>
              </w:rPr>
              <w:t>(Không bao gồm: Giáo dục Quốc phòng và An ninh, Giáo dục thể chất, kỹ năng mềm, kiến thức bổ trợ khác)</w:t>
            </w:r>
          </w:p>
        </w:tc>
      </w:tr>
    </w:tbl>
    <w:p w:rsidR="00D16726" w:rsidRPr="00C035C8" w:rsidRDefault="0008737E" w:rsidP="00283921">
      <w:pPr>
        <w:pStyle w:val="Heading3"/>
        <w:widowControl w:val="0"/>
      </w:pPr>
      <w:r w:rsidRPr="00C035C8">
        <w:t>2.</w:t>
      </w:r>
      <w:r w:rsidRPr="00C035C8">
        <w:tab/>
      </w:r>
      <w:r w:rsidR="00D16726" w:rsidRPr="00C035C8">
        <w:t xml:space="preserve">Mục tiêu đào tạo </w:t>
      </w:r>
    </w:p>
    <w:p w:rsidR="00D16726" w:rsidRPr="00C035C8" w:rsidRDefault="00D16726" w:rsidP="00283921">
      <w:pPr>
        <w:pStyle w:val="Heading4"/>
        <w:widowControl w:val="0"/>
      </w:pPr>
      <w:r w:rsidRPr="00C035C8">
        <w:t>2.1</w:t>
      </w:r>
      <w:r w:rsidR="0008737E" w:rsidRPr="00C035C8">
        <w:tab/>
      </w:r>
      <w:r w:rsidRPr="00C035C8">
        <w:t xml:space="preserve">Mục tiêu chung </w:t>
      </w:r>
    </w:p>
    <w:p w:rsidR="00D16726" w:rsidRPr="00C035C8" w:rsidRDefault="00D16726" w:rsidP="00283921">
      <w:pPr>
        <w:widowControl w:val="0"/>
        <w:spacing w:line="300" w:lineRule="auto"/>
        <w:ind w:firstLine="567"/>
        <w:jc w:val="both"/>
        <w:rPr>
          <w:szCs w:val="26"/>
          <w:lang w:val="pt-BR"/>
        </w:rPr>
      </w:pPr>
      <w:r w:rsidRPr="00C035C8">
        <w:rPr>
          <w:szCs w:val="26"/>
          <w:lang w:val="pt-BR"/>
        </w:rPr>
        <w:t xml:space="preserve">- </w:t>
      </w:r>
      <w:r w:rsidRPr="00C035C8">
        <w:rPr>
          <w:szCs w:val="26"/>
        </w:rPr>
        <w:t>Chương</w:t>
      </w:r>
      <w:r w:rsidRPr="00C035C8">
        <w:rPr>
          <w:szCs w:val="26"/>
          <w:lang w:val="pt-BR"/>
        </w:rPr>
        <w:t xml:space="preserve"> trình đào tạo chuyên ngành ................. được xây dựng và triển khai nhằm mục tiêu đào tạo kỹ sư</w:t>
      </w:r>
      <w:r w:rsidR="00DE7F40" w:rsidRPr="00C035C8">
        <w:rPr>
          <w:szCs w:val="26"/>
          <w:lang w:val="pt-BR"/>
        </w:rPr>
        <w:t>/cử nhân</w:t>
      </w:r>
      <w:r w:rsidRPr="00C035C8">
        <w:rPr>
          <w:szCs w:val="26"/>
          <w:lang w:val="pt-BR"/>
        </w:rPr>
        <w:t xml:space="preserve"> ngành</w:t>
      </w:r>
      <w:r w:rsidR="00897E55" w:rsidRPr="00C035C8">
        <w:rPr>
          <w:szCs w:val="26"/>
          <w:lang w:val="pt-BR"/>
        </w:rPr>
        <w:t xml:space="preserve"> </w:t>
      </w:r>
      <w:r w:rsidRPr="00C035C8">
        <w:rPr>
          <w:szCs w:val="26"/>
          <w:lang w:val="pt-BR"/>
        </w:rPr>
        <w:t>................. có phẩm chất chính trị vững vàng, có ý thức tổ chức kỹ luật, đạo đức nghề nghiệp; nắm vững kiến thức cơ bản và chuyên sâu</w:t>
      </w:r>
      <w:r w:rsidR="00897E55" w:rsidRPr="00C035C8">
        <w:rPr>
          <w:szCs w:val="26"/>
          <w:lang w:val="pt-BR"/>
        </w:rPr>
        <w:t xml:space="preserve"> </w:t>
      </w:r>
      <w:r w:rsidRPr="00C035C8">
        <w:rPr>
          <w:szCs w:val="26"/>
          <w:lang w:val="pt-BR"/>
        </w:rPr>
        <w:t xml:space="preserve">về chuyên ngành ................., đáp ứng các yêu cầu về nghiên cứu phát triển và ứng dụng ................. của xã hội. </w:t>
      </w:r>
    </w:p>
    <w:p w:rsidR="00D16726" w:rsidRPr="00C035C8" w:rsidRDefault="00D16726" w:rsidP="00283921">
      <w:pPr>
        <w:widowControl w:val="0"/>
        <w:spacing w:line="300" w:lineRule="auto"/>
        <w:ind w:firstLine="567"/>
        <w:jc w:val="both"/>
        <w:rPr>
          <w:szCs w:val="26"/>
          <w:lang w:val="pt-BR"/>
        </w:rPr>
      </w:pPr>
      <w:r w:rsidRPr="00C035C8">
        <w:rPr>
          <w:szCs w:val="26"/>
          <w:lang w:val="pt-BR"/>
        </w:rPr>
        <w:t xml:space="preserve">- Sinh viên </w:t>
      </w:r>
      <w:r w:rsidRPr="00C035C8">
        <w:rPr>
          <w:szCs w:val="26"/>
        </w:rPr>
        <w:t>được</w:t>
      </w:r>
      <w:r w:rsidRPr="00C035C8">
        <w:rPr>
          <w:szCs w:val="26"/>
          <w:lang w:val="pt-BR"/>
        </w:rPr>
        <w:t xml:space="preserve"> cung cấp kiến thức cơ bản về lĩnh vực ................., kiến thức chuyên sâu ngành ................., khả năng xây dựng mô hình và áp dụng các</w:t>
      </w:r>
      <w:r w:rsidR="00897E55" w:rsidRPr="00C035C8">
        <w:rPr>
          <w:szCs w:val="26"/>
          <w:lang w:val="pt-BR"/>
        </w:rPr>
        <w:t xml:space="preserve"> </w:t>
      </w:r>
      <w:r w:rsidRPr="00C035C8">
        <w:rPr>
          <w:szCs w:val="26"/>
          <w:lang w:val="pt-BR"/>
        </w:rPr>
        <w:t>nguyên tắc</w:t>
      </w:r>
      <w:r w:rsidR="00897E55" w:rsidRPr="00C035C8">
        <w:rPr>
          <w:szCs w:val="26"/>
          <w:lang w:val="pt-BR"/>
        </w:rPr>
        <w:t xml:space="preserve"> </w:t>
      </w:r>
      <w:r w:rsidRPr="00C035C8">
        <w:rPr>
          <w:szCs w:val="26"/>
          <w:lang w:val="pt-BR"/>
        </w:rPr>
        <w:t>của .................vào thực tiễn. Có khả năng tham mưu tư vấn và có khả năng tổ chức thực hiện nhiệm vụ trong phạm vi quyền hạn của một kỹ sư</w:t>
      </w:r>
      <w:r w:rsidR="00DE7F40" w:rsidRPr="00C035C8">
        <w:rPr>
          <w:szCs w:val="26"/>
          <w:lang w:val="pt-BR"/>
        </w:rPr>
        <w:t>/cử nhân</w:t>
      </w:r>
      <w:r w:rsidRPr="00C035C8">
        <w:rPr>
          <w:szCs w:val="26"/>
          <w:lang w:val="pt-BR"/>
        </w:rPr>
        <w:t xml:space="preserve"> trong lĩnh vực .................. </w:t>
      </w:r>
    </w:p>
    <w:p w:rsidR="00D16726" w:rsidRPr="00C035C8" w:rsidRDefault="00D16726" w:rsidP="00283921">
      <w:pPr>
        <w:pStyle w:val="Heading4"/>
        <w:widowControl w:val="0"/>
      </w:pPr>
      <w:r w:rsidRPr="00C035C8">
        <w:t>2.2</w:t>
      </w:r>
      <w:r w:rsidR="0008737E" w:rsidRPr="00C035C8">
        <w:tab/>
      </w:r>
      <w:r w:rsidRPr="00C035C8">
        <w:t>Mục tiêu cụ thể</w:t>
      </w:r>
    </w:p>
    <w:p w:rsidR="00D16726" w:rsidRPr="00C035C8" w:rsidRDefault="00D16726" w:rsidP="00283921">
      <w:pPr>
        <w:pStyle w:val="Heading5"/>
        <w:widowControl w:val="0"/>
      </w:pPr>
      <w:r w:rsidRPr="00C035C8">
        <w:t>2.2.1</w:t>
      </w:r>
      <w:r w:rsidR="0008737E" w:rsidRPr="00C035C8">
        <w:t xml:space="preserve"> </w:t>
      </w:r>
      <w:r w:rsidRPr="00C035C8">
        <w:t>Về kiến thức</w:t>
      </w:r>
    </w:p>
    <w:p w:rsidR="00D16726" w:rsidRPr="00C035C8" w:rsidRDefault="00D16726" w:rsidP="00283921">
      <w:pPr>
        <w:pStyle w:val="Heading6"/>
        <w:widowControl w:val="0"/>
      </w:pPr>
      <w:r w:rsidRPr="00C035C8">
        <w:lastRenderedPageBreak/>
        <w:t>2.2.1.1</w:t>
      </w:r>
      <w:r w:rsidR="0008737E" w:rsidRPr="00C035C8">
        <w:tab/>
      </w:r>
      <w:r w:rsidRPr="00C035C8">
        <w:t>Kiến thức chung</w:t>
      </w:r>
    </w:p>
    <w:p w:rsidR="00D16726" w:rsidRPr="00C035C8" w:rsidRDefault="00D16726" w:rsidP="00283921">
      <w:pPr>
        <w:widowControl w:val="0"/>
        <w:spacing w:before="120"/>
        <w:ind w:firstLine="567"/>
        <w:jc w:val="both"/>
        <w:rPr>
          <w:szCs w:val="26"/>
          <w:lang w:val="pt-BR"/>
        </w:rPr>
      </w:pPr>
      <w:r w:rsidRPr="00C035C8">
        <w:rPr>
          <w:szCs w:val="26"/>
          <w:lang w:val="pt-BR"/>
        </w:rPr>
        <w:t xml:space="preserve">- Có hiểu biết về </w:t>
      </w:r>
      <w:r w:rsidR="0000504E" w:rsidRPr="00C035C8">
        <w:rPr>
          <w:szCs w:val="26"/>
          <w:lang w:val="pt-BR"/>
        </w:rPr>
        <w:t>Triết học Mác - Lênin, Kinh tế chính trị Mác  Lênin, Chủ nghĩa xã hội khoa học, Lịch sử Đảng cộng sản Việt Nam, Tư tưởng Hồ Chí Minh</w:t>
      </w:r>
      <w:r w:rsidRPr="00C035C8">
        <w:rPr>
          <w:szCs w:val="26"/>
          <w:lang w:val="pt-BR"/>
        </w:rPr>
        <w:t xml:space="preserve">; </w:t>
      </w:r>
      <w:r w:rsidR="0000504E" w:rsidRPr="00C035C8">
        <w:rPr>
          <w:szCs w:val="26"/>
          <w:lang w:val="pt-BR"/>
        </w:rPr>
        <w:t>có kiến thức cơ bản về pháp luật</w:t>
      </w:r>
      <w:r w:rsidR="00A701B9" w:rsidRPr="00C035C8">
        <w:rPr>
          <w:szCs w:val="26"/>
          <w:lang w:val="pt-BR"/>
        </w:rPr>
        <w:t xml:space="preserve">, </w:t>
      </w:r>
      <w:r w:rsidRPr="00C035C8">
        <w:rPr>
          <w:szCs w:val="26"/>
          <w:lang w:val="pt-BR"/>
        </w:rPr>
        <w:t>các kiến thức cơ bản trong lĩnh vực khoa học</w:t>
      </w:r>
      <w:r w:rsidRPr="00C035C8">
        <w:rPr>
          <w:szCs w:val="26"/>
        </w:rPr>
        <w:t xml:space="preserve"> xã hội và nhân văn phù hợp với chương trình đào tạo</w:t>
      </w:r>
      <w:r w:rsidRPr="00C035C8">
        <w:rPr>
          <w:szCs w:val="26"/>
          <w:lang w:val="pt-BR"/>
        </w:rPr>
        <w:t xml:space="preserve">. </w:t>
      </w:r>
    </w:p>
    <w:p w:rsidR="00D16726" w:rsidRPr="00C035C8" w:rsidRDefault="00D16726" w:rsidP="00283921">
      <w:pPr>
        <w:widowControl w:val="0"/>
        <w:spacing w:before="120"/>
        <w:ind w:firstLine="567"/>
        <w:jc w:val="both"/>
        <w:rPr>
          <w:szCs w:val="26"/>
          <w:lang w:val="pt-BR"/>
        </w:rPr>
      </w:pPr>
      <w:r w:rsidRPr="00C035C8">
        <w:rPr>
          <w:szCs w:val="26"/>
          <w:lang w:val="pt-BR"/>
        </w:rPr>
        <w:t xml:space="preserve">- </w:t>
      </w:r>
      <w:r w:rsidRPr="00C035C8">
        <w:rPr>
          <w:szCs w:val="26"/>
        </w:rPr>
        <w:t>Có kiến thức cơ bản về toán học và khoa học tự nhiên; Có khả năng vận dụng chúng vào việc tiếp cận khai thác các thông tin và kiến thức mới; Có khả năng sử dụng khoa học cơ bản vào nghiên cứu và phát triển học thuật</w:t>
      </w:r>
      <w:r w:rsidRPr="00C035C8">
        <w:rPr>
          <w:szCs w:val="26"/>
          <w:lang w:val="pt-BR"/>
        </w:rPr>
        <w:t>.</w:t>
      </w:r>
    </w:p>
    <w:p w:rsidR="006D5061" w:rsidRPr="00C035C8" w:rsidRDefault="006D5061" w:rsidP="00283921">
      <w:pPr>
        <w:widowControl w:val="0"/>
        <w:spacing w:line="300" w:lineRule="auto"/>
        <w:ind w:firstLine="567"/>
        <w:jc w:val="both"/>
        <w:rPr>
          <w:szCs w:val="26"/>
          <w:lang w:val="pt-BR"/>
        </w:rPr>
      </w:pPr>
      <w:r w:rsidRPr="00C035C8">
        <w:rPr>
          <w:szCs w:val="26"/>
          <w:lang w:val="pt-BR"/>
        </w:rPr>
        <w:t xml:space="preserve">- </w:t>
      </w:r>
      <w:r w:rsidRPr="00C035C8">
        <w:rPr>
          <w:szCs w:val="26"/>
        </w:rPr>
        <w:t>Có kiến thức cơ bản về Quốc phòng - An ninh, Thể thao, có tác phong quân sự, có tinh thần sẵn sàng phục vụ trong các lực lượng vũ trang để bảo vệ Tổ quốc.</w:t>
      </w:r>
    </w:p>
    <w:p w:rsidR="00D16726" w:rsidRPr="00C035C8" w:rsidRDefault="00D16726" w:rsidP="00283921">
      <w:pPr>
        <w:pStyle w:val="Heading6"/>
        <w:widowControl w:val="0"/>
      </w:pPr>
      <w:r w:rsidRPr="00C035C8">
        <w:t>2.2.1.2</w:t>
      </w:r>
      <w:r w:rsidR="00847C47" w:rsidRPr="00C035C8">
        <w:tab/>
      </w:r>
      <w:r w:rsidRPr="00C035C8">
        <w:t>Kiến thức chuyên ngành</w:t>
      </w:r>
    </w:p>
    <w:p w:rsidR="00D16726" w:rsidRPr="00C035C8" w:rsidRDefault="00D16726" w:rsidP="00283921">
      <w:pPr>
        <w:widowControl w:val="0"/>
        <w:spacing w:before="120"/>
        <w:ind w:firstLine="567"/>
        <w:jc w:val="both"/>
        <w:rPr>
          <w:szCs w:val="26"/>
          <w:lang w:val="pt-BR"/>
        </w:rPr>
      </w:pPr>
      <w:r w:rsidRPr="00C035C8">
        <w:rPr>
          <w:szCs w:val="26"/>
          <w:lang w:val="pt-BR"/>
        </w:rPr>
        <w:t xml:space="preserve">- Trang bị </w:t>
      </w:r>
      <w:r w:rsidRPr="00C035C8">
        <w:rPr>
          <w:szCs w:val="26"/>
        </w:rPr>
        <w:t>kiến</w:t>
      </w:r>
      <w:r w:rsidRPr="00C035C8">
        <w:rPr>
          <w:szCs w:val="26"/>
          <w:lang w:val="pt-BR"/>
        </w:rPr>
        <w:t xml:space="preserve"> thức cơ sở ngành về ................., làm nền tảng triển khai các dự án ................., tạo tiền đề cho nghiên cứu các lĩnh vực chuyên ngành và học tập nâng cao. </w:t>
      </w:r>
    </w:p>
    <w:p w:rsidR="00D16726" w:rsidRPr="00C035C8" w:rsidRDefault="00D16726" w:rsidP="00283921">
      <w:pPr>
        <w:widowControl w:val="0"/>
        <w:spacing w:before="120"/>
        <w:ind w:firstLine="567"/>
        <w:jc w:val="both"/>
        <w:rPr>
          <w:szCs w:val="26"/>
          <w:lang w:val="pt-BR"/>
        </w:rPr>
      </w:pPr>
      <w:r w:rsidRPr="00C035C8">
        <w:rPr>
          <w:szCs w:val="26"/>
          <w:lang w:val="pt-BR"/>
        </w:rPr>
        <w:t xml:space="preserve">- </w:t>
      </w:r>
      <w:r w:rsidRPr="00C035C8">
        <w:rPr>
          <w:szCs w:val="26"/>
        </w:rPr>
        <w:t>Có kiến thức lý thuyết chuyên sâu trong lĩnh vực đào tạo</w:t>
      </w:r>
      <w:r w:rsidRPr="00C035C8">
        <w:rPr>
          <w:szCs w:val="26"/>
          <w:lang w:val="pt-BR"/>
        </w:rPr>
        <w:t xml:space="preserve"> ..................:</w:t>
      </w:r>
    </w:p>
    <w:p w:rsidR="00D16726" w:rsidRPr="00C035C8" w:rsidRDefault="00D16726" w:rsidP="00283921">
      <w:pPr>
        <w:widowControl w:val="0"/>
        <w:spacing w:before="120"/>
        <w:ind w:firstLine="720"/>
        <w:jc w:val="both"/>
        <w:rPr>
          <w:szCs w:val="26"/>
          <w:lang w:val="pt-BR"/>
        </w:rPr>
      </w:pPr>
      <w:r w:rsidRPr="00C035C8">
        <w:rPr>
          <w:szCs w:val="26"/>
          <w:lang w:val="pt-BR"/>
        </w:rPr>
        <w:t>+</w:t>
      </w:r>
      <w:r w:rsidR="001E0AC1" w:rsidRPr="00C035C8">
        <w:rPr>
          <w:szCs w:val="26"/>
          <w:lang w:val="pt-BR"/>
        </w:rPr>
        <w:t xml:space="preserve"> ...</w:t>
      </w:r>
    </w:p>
    <w:p w:rsidR="00D16726" w:rsidRPr="00C035C8" w:rsidRDefault="00D16726" w:rsidP="00283921">
      <w:pPr>
        <w:widowControl w:val="0"/>
        <w:spacing w:before="120"/>
        <w:ind w:firstLine="720"/>
        <w:jc w:val="both"/>
        <w:rPr>
          <w:szCs w:val="26"/>
          <w:lang w:val="pt-BR"/>
        </w:rPr>
      </w:pPr>
      <w:r w:rsidRPr="00C035C8">
        <w:rPr>
          <w:szCs w:val="26"/>
          <w:lang w:val="pt-BR"/>
        </w:rPr>
        <w:t xml:space="preserve">... </w:t>
      </w:r>
    </w:p>
    <w:p w:rsidR="00D16726" w:rsidRPr="00C035C8" w:rsidRDefault="00D16726" w:rsidP="00283921">
      <w:pPr>
        <w:widowControl w:val="0"/>
        <w:spacing w:before="120"/>
        <w:ind w:firstLine="567"/>
        <w:jc w:val="both"/>
        <w:rPr>
          <w:szCs w:val="26"/>
        </w:rPr>
      </w:pPr>
      <w:r w:rsidRPr="00C035C8">
        <w:rPr>
          <w:szCs w:val="26"/>
          <w:lang w:val="pt-BR"/>
        </w:rPr>
        <w:t>- N</w:t>
      </w:r>
      <w:r w:rsidRPr="00C035C8">
        <w:rPr>
          <w:szCs w:val="26"/>
        </w:rPr>
        <w:t>ắm vững kỹ thuật và có kiến thức thực tế để có thể giải quyết các công việc phức tạp: ……:</w:t>
      </w:r>
    </w:p>
    <w:p w:rsidR="00D16726" w:rsidRPr="00C035C8" w:rsidRDefault="00D16726" w:rsidP="00283921">
      <w:pPr>
        <w:widowControl w:val="0"/>
        <w:spacing w:before="120"/>
        <w:ind w:firstLine="720"/>
        <w:jc w:val="both"/>
        <w:rPr>
          <w:szCs w:val="26"/>
          <w:lang w:val="pt-BR"/>
        </w:rPr>
      </w:pPr>
      <w:r w:rsidRPr="00C035C8">
        <w:rPr>
          <w:szCs w:val="26"/>
        </w:rPr>
        <w:t>+ C</w:t>
      </w:r>
      <w:r w:rsidRPr="00C035C8">
        <w:rPr>
          <w:szCs w:val="26"/>
          <w:lang w:val="pt-BR"/>
        </w:rPr>
        <w:t xml:space="preserve">ó khả năng thiết kế các hệ thống ................., </w:t>
      </w:r>
    </w:p>
    <w:p w:rsidR="00D16726" w:rsidRPr="00C035C8" w:rsidRDefault="00D16726" w:rsidP="00283921">
      <w:pPr>
        <w:widowControl w:val="0"/>
        <w:spacing w:before="120"/>
        <w:ind w:firstLine="720"/>
        <w:jc w:val="both"/>
        <w:rPr>
          <w:szCs w:val="26"/>
          <w:lang w:val="pt-BR"/>
        </w:rPr>
      </w:pPr>
      <w:r w:rsidRPr="00C035C8">
        <w:rPr>
          <w:szCs w:val="26"/>
          <w:lang w:val="pt-BR"/>
        </w:rPr>
        <w:t>+ Có khả năng phân tích, thiết kế, mô hình hóa, xây dựng, lập trình, vận hành các ..............chuyên dụng.</w:t>
      </w:r>
    </w:p>
    <w:p w:rsidR="00D16726" w:rsidRPr="00C035C8" w:rsidRDefault="00D16726" w:rsidP="00283921">
      <w:pPr>
        <w:widowControl w:val="0"/>
        <w:spacing w:before="120"/>
        <w:ind w:firstLine="720"/>
        <w:jc w:val="both"/>
        <w:rPr>
          <w:szCs w:val="26"/>
          <w:lang w:val="pt-BR"/>
        </w:rPr>
      </w:pPr>
      <w:r w:rsidRPr="00C035C8">
        <w:rPr>
          <w:szCs w:val="26"/>
          <w:lang w:val="pt-BR"/>
        </w:rPr>
        <w:t xml:space="preserve">+ </w:t>
      </w:r>
    </w:p>
    <w:p w:rsidR="00D16726" w:rsidRPr="00C035C8" w:rsidRDefault="00D16726" w:rsidP="00283921">
      <w:pPr>
        <w:widowControl w:val="0"/>
        <w:spacing w:before="120"/>
        <w:ind w:firstLine="720"/>
        <w:jc w:val="both"/>
        <w:rPr>
          <w:szCs w:val="26"/>
          <w:lang w:val="pt-BR"/>
        </w:rPr>
      </w:pPr>
      <w:r w:rsidRPr="00C035C8">
        <w:rPr>
          <w:szCs w:val="26"/>
          <w:lang w:val="pt-BR"/>
        </w:rPr>
        <w:t xml:space="preserve">... </w:t>
      </w:r>
    </w:p>
    <w:p w:rsidR="00D16726" w:rsidRPr="00C035C8" w:rsidRDefault="00D16726" w:rsidP="00283921">
      <w:pPr>
        <w:widowControl w:val="0"/>
        <w:spacing w:before="120"/>
        <w:ind w:firstLine="567"/>
        <w:jc w:val="both"/>
        <w:rPr>
          <w:szCs w:val="26"/>
        </w:rPr>
      </w:pPr>
      <w:r w:rsidRPr="00C035C8">
        <w:rPr>
          <w:szCs w:val="26"/>
          <w:lang w:val="pt-BR"/>
        </w:rPr>
        <w:t xml:space="preserve">- Có </w:t>
      </w:r>
      <w:r w:rsidRPr="00C035C8">
        <w:rPr>
          <w:szCs w:val="26"/>
        </w:rPr>
        <w:t>kiến thức quản lý, điều hành</w:t>
      </w:r>
      <w:r w:rsidR="0008737E" w:rsidRPr="00C035C8">
        <w:rPr>
          <w:szCs w:val="26"/>
        </w:rPr>
        <w:t>…</w:t>
      </w:r>
    </w:p>
    <w:p w:rsidR="005B5126" w:rsidRPr="00C035C8" w:rsidRDefault="005B5126" w:rsidP="00283921">
      <w:pPr>
        <w:pStyle w:val="Heading5"/>
        <w:widowControl w:val="0"/>
      </w:pPr>
      <w:r w:rsidRPr="00C035C8">
        <w:t xml:space="preserve">2.2.2 Về </w:t>
      </w:r>
      <w:r w:rsidR="0086217D" w:rsidRPr="00C035C8">
        <w:t>kỹ năng</w:t>
      </w:r>
    </w:p>
    <w:p w:rsidR="005B5126" w:rsidRPr="00C035C8" w:rsidRDefault="0086217D" w:rsidP="00283921">
      <w:pPr>
        <w:widowControl w:val="0"/>
        <w:spacing w:before="120"/>
        <w:ind w:firstLine="567"/>
        <w:jc w:val="both"/>
        <w:rPr>
          <w:lang w:val="pt-BR"/>
        </w:rPr>
      </w:pPr>
      <w:r w:rsidRPr="00C035C8">
        <w:rPr>
          <w:lang w:val="pt-BR"/>
        </w:rPr>
        <w:t>...</w:t>
      </w:r>
    </w:p>
    <w:p w:rsidR="005B5126" w:rsidRPr="00C035C8" w:rsidRDefault="005B5126" w:rsidP="00283921">
      <w:pPr>
        <w:pStyle w:val="Heading5"/>
        <w:widowControl w:val="0"/>
      </w:pPr>
      <w:r w:rsidRPr="00C035C8">
        <w:t xml:space="preserve">2.2.3 Về </w:t>
      </w:r>
      <w:r w:rsidR="0086217D" w:rsidRPr="00C035C8">
        <w:t>mức tự chủ và trách nhiệm</w:t>
      </w:r>
    </w:p>
    <w:p w:rsidR="00847C47" w:rsidRPr="00C035C8" w:rsidRDefault="00847C47" w:rsidP="00283921">
      <w:pPr>
        <w:widowControl w:val="0"/>
        <w:spacing w:before="120"/>
        <w:ind w:firstLine="567"/>
        <w:jc w:val="both"/>
        <w:rPr>
          <w:lang w:val="pt-BR"/>
        </w:rPr>
      </w:pPr>
      <w:r w:rsidRPr="00C035C8">
        <w:rPr>
          <w:lang w:val="pt-BR"/>
        </w:rPr>
        <w:t>...</w:t>
      </w:r>
    </w:p>
    <w:p w:rsidR="00D16726" w:rsidRPr="00C035C8" w:rsidRDefault="00D16726" w:rsidP="00283921">
      <w:pPr>
        <w:pStyle w:val="Heading4"/>
        <w:widowControl w:val="0"/>
      </w:pPr>
      <w:r w:rsidRPr="00C035C8">
        <w:t>2.3</w:t>
      </w:r>
      <w:r w:rsidR="0008737E" w:rsidRPr="00C035C8">
        <w:tab/>
      </w:r>
      <w:r w:rsidRPr="00C035C8">
        <w:t xml:space="preserve">Định hướng nghề nghiệp của sinh viên tốt nghiệp </w:t>
      </w:r>
    </w:p>
    <w:p w:rsidR="00D16726" w:rsidRPr="00C035C8" w:rsidRDefault="00D16726" w:rsidP="00283921">
      <w:pPr>
        <w:widowControl w:val="0"/>
        <w:spacing w:before="120"/>
        <w:ind w:firstLine="567"/>
        <w:jc w:val="both"/>
        <w:rPr>
          <w:szCs w:val="26"/>
        </w:rPr>
      </w:pPr>
      <w:r w:rsidRPr="00C035C8">
        <w:rPr>
          <w:szCs w:val="26"/>
          <w:lang w:val="pt-BR"/>
        </w:rPr>
        <w:t xml:space="preserve">- Liệt kê </w:t>
      </w:r>
      <w:r w:rsidRPr="00C035C8">
        <w:rPr>
          <w:szCs w:val="26"/>
        </w:rPr>
        <w:t>khoảng 5-8 nhiệm vụ chính mà người tốt nghiệp có thể làm được;</w:t>
      </w:r>
    </w:p>
    <w:p w:rsidR="00D16726" w:rsidRPr="00C035C8" w:rsidRDefault="00D16726" w:rsidP="00283921">
      <w:pPr>
        <w:widowControl w:val="0"/>
        <w:spacing w:before="120"/>
        <w:ind w:firstLine="567"/>
        <w:jc w:val="both"/>
        <w:rPr>
          <w:szCs w:val="26"/>
          <w:lang w:val="pt-BR"/>
        </w:rPr>
      </w:pPr>
      <w:r w:rsidRPr="00C035C8">
        <w:rPr>
          <w:szCs w:val="26"/>
        </w:rPr>
        <w:t>- Yêu cầu</w:t>
      </w:r>
      <w:r w:rsidRPr="00C035C8">
        <w:rPr>
          <w:szCs w:val="26"/>
          <w:lang w:val="pt-BR"/>
        </w:rPr>
        <w:t xml:space="preserve"> kết quả thực hiện công việc</w:t>
      </w:r>
      <w:r w:rsidR="0008737E" w:rsidRPr="00C035C8">
        <w:rPr>
          <w:szCs w:val="26"/>
          <w:lang w:val="pt-BR"/>
        </w:rPr>
        <w:t>.</w:t>
      </w:r>
    </w:p>
    <w:p w:rsidR="00D16726" w:rsidRPr="00C035C8" w:rsidRDefault="00D16726" w:rsidP="00283921">
      <w:pPr>
        <w:pStyle w:val="Heading2"/>
        <w:widowControl w:val="0"/>
        <w:rPr>
          <w:szCs w:val="26"/>
          <w:lang w:val="pt-BR"/>
        </w:rPr>
      </w:pPr>
      <w:r w:rsidRPr="00C035C8">
        <w:rPr>
          <w:szCs w:val="26"/>
          <w:lang w:val="pt-BR"/>
        </w:rPr>
        <w:t xml:space="preserve">II. </w:t>
      </w:r>
      <w:r w:rsidR="002916F3" w:rsidRPr="00C035C8">
        <w:t>CHUẨN ĐẦU RA CỦA CHƯƠNG TRÌNH</w:t>
      </w:r>
    </w:p>
    <w:p w:rsidR="00D16726" w:rsidRPr="00C035C8" w:rsidRDefault="00D16726" w:rsidP="00283921">
      <w:pPr>
        <w:widowControl w:val="0"/>
        <w:spacing w:before="120"/>
        <w:ind w:firstLine="567"/>
        <w:jc w:val="both"/>
        <w:rPr>
          <w:szCs w:val="26"/>
        </w:rPr>
      </w:pPr>
      <w:r w:rsidRPr="00C035C8">
        <w:rPr>
          <w:szCs w:val="26"/>
        </w:rPr>
        <w:t xml:space="preserve">Chuẩn đầu ra theo Quyết định số 1982/QĐ-TTg, phê duyệt Khung trình độ quốc gia </w:t>
      </w:r>
      <w:r w:rsidRPr="00C035C8">
        <w:rPr>
          <w:szCs w:val="26"/>
        </w:rPr>
        <w:lastRenderedPageBreak/>
        <w:t>Việt Nam gồm:</w:t>
      </w:r>
    </w:p>
    <w:p w:rsidR="00D16726" w:rsidRPr="00C035C8" w:rsidRDefault="00D16726" w:rsidP="00283921">
      <w:pPr>
        <w:pStyle w:val="Heading3"/>
        <w:widowControl w:val="0"/>
      </w:pPr>
      <w:r w:rsidRPr="00C035C8">
        <w:t xml:space="preserve">1. </w:t>
      </w:r>
      <w:r w:rsidR="002916F3" w:rsidRPr="00C035C8">
        <w:tab/>
        <w:t>K</w:t>
      </w:r>
      <w:r w:rsidRPr="00C035C8">
        <w:t>iến thức</w:t>
      </w:r>
    </w:p>
    <w:p w:rsidR="00D16726" w:rsidRPr="00C035C8" w:rsidRDefault="00D16726" w:rsidP="00283921">
      <w:pPr>
        <w:pStyle w:val="Heading4"/>
        <w:widowControl w:val="0"/>
      </w:pPr>
      <w:r w:rsidRPr="00C035C8">
        <w:t>1.1</w:t>
      </w:r>
      <w:r w:rsidR="002916F3" w:rsidRPr="00C035C8">
        <w:tab/>
      </w:r>
      <w:r w:rsidRPr="00C035C8">
        <w:t>Kiến thức thực tế vững chắc, kiến thức lý thuyết sâu, rộng trong phạm vi của ngành đào tạo</w:t>
      </w:r>
    </w:p>
    <w:p w:rsidR="00D16726" w:rsidRPr="00C035C8" w:rsidRDefault="00D16726" w:rsidP="00283921">
      <w:pPr>
        <w:pStyle w:val="Heading5"/>
        <w:widowControl w:val="0"/>
      </w:pPr>
      <w:r w:rsidRPr="00C035C8">
        <w:t>1.1.1 Kiến thức toán và khoa học tự nhiên</w:t>
      </w:r>
    </w:p>
    <w:p w:rsidR="00D16726" w:rsidRPr="00C035C8" w:rsidRDefault="00D16726" w:rsidP="00283921">
      <w:pPr>
        <w:pStyle w:val="Heading5"/>
        <w:widowControl w:val="0"/>
      </w:pPr>
      <w:r w:rsidRPr="00C035C8">
        <w:t>1.1.2 Kiến thức cơ sở ngành</w:t>
      </w:r>
    </w:p>
    <w:p w:rsidR="00D16726" w:rsidRPr="00C035C8" w:rsidRDefault="00D16726" w:rsidP="00283921">
      <w:pPr>
        <w:pStyle w:val="Heading5"/>
        <w:widowControl w:val="0"/>
      </w:pPr>
      <w:r w:rsidRPr="00C035C8">
        <w:t>1.1.3 Kiến thức chuyên ngành</w:t>
      </w:r>
    </w:p>
    <w:p w:rsidR="00D16726" w:rsidRPr="00C035C8" w:rsidRDefault="00D16726" w:rsidP="00283921">
      <w:pPr>
        <w:pStyle w:val="Heading5"/>
        <w:widowControl w:val="0"/>
      </w:pPr>
      <w:r w:rsidRPr="00C035C8">
        <w:t>1.1.4 Thực hành, thực tập</w:t>
      </w:r>
    </w:p>
    <w:p w:rsidR="00D16726" w:rsidRPr="00C035C8" w:rsidRDefault="003C61C5" w:rsidP="00283921">
      <w:pPr>
        <w:widowControl w:val="0"/>
        <w:rPr>
          <w:szCs w:val="26"/>
        </w:rPr>
      </w:pPr>
      <w:r w:rsidRPr="00C035C8">
        <w:t>...</w:t>
      </w:r>
    </w:p>
    <w:p w:rsidR="00D16726" w:rsidRPr="00C035C8" w:rsidRDefault="00D16726" w:rsidP="00283921">
      <w:pPr>
        <w:pStyle w:val="Heading4"/>
        <w:widowControl w:val="0"/>
      </w:pPr>
      <w:r w:rsidRPr="00C035C8">
        <w:t xml:space="preserve">1.2 </w:t>
      </w:r>
      <w:r w:rsidR="003C61C5" w:rsidRPr="00C035C8">
        <w:tab/>
      </w:r>
      <w:r w:rsidRPr="00C035C8">
        <w:t>Kiến thức cơ bản về khoa học xã hội, khoa học chính trị và pháp luật</w:t>
      </w:r>
    </w:p>
    <w:p w:rsidR="00D16726" w:rsidRPr="00C035C8" w:rsidRDefault="00D16726" w:rsidP="00283921">
      <w:pPr>
        <w:pStyle w:val="Heading5"/>
        <w:widowControl w:val="0"/>
      </w:pPr>
      <w:r w:rsidRPr="00C035C8">
        <w:t>1.2.1 Kiến thức cơ bản về khoa học xã hội</w:t>
      </w:r>
    </w:p>
    <w:p w:rsidR="00D16726" w:rsidRPr="00C035C8" w:rsidRDefault="00D16726" w:rsidP="00283921">
      <w:pPr>
        <w:pStyle w:val="Heading5"/>
        <w:widowControl w:val="0"/>
      </w:pPr>
      <w:r w:rsidRPr="00C035C8">
        <w:t>1.2.2 Kiến thức cơ bản về khoa học chính trị</w:t>
      </w:r>
    </w:p>
    <w:p w:rsidR="00D16726" w:rsidRPr="00C035C8" w:rsidRDefault="00D16726" w:rsidP="00283921">
      <w:pPr>
        <w:pStyle w:val="Heading5"/>
        <w:widowControl w:val="0"/>
      </w:pPr>
      <w:r w:rsidRPr="00C035C8">
        <w:t>1.2.3 Kiến thức cơ bản về pháp luật</w:t>
      </w:r>
    </w:p>
    <w:p w:rsidR="00D16726" w:rsidRPr="00C035C8" w:rsidRDefault="00D16726" w:rsidP="00283921">
      <w:pPr>
        <w:pStyle w:val="Heading4"/>
        <w:widowControl w:val="0"/>
      </w:pPr>
      <w:r w:rsidRPr="00C035C8">
        <w:t xml:space="preserve">1.3 </w:t>
      </w:r>
      <w:r w:rsidR="003C61C5" w:rsidRPr="00C035C8">
        <w:tab/>
      </w:r>
      <w:r w:rsidRPr="00C035C8">
        <w:t>Kiến thức về công nghệ thông tin đáp ứng yêu cầu công việc</w:t>
      </w:r>
    </w:p>
    <w:p w:rsidR="00D16726" w:rsidRPr="00C035C8" w:rsidRDefault="003C61C5" w:rsidP="00283921">
      <w:pPr>
        <w:widowControl w:val="0"/>
      </w:pPr>
      <w:r w:rsidRPr="00C035C8">
        <w:t>…</w:t>
      </w:r>
    </w:p>
    <w:p w:rsidR="00D16726" w:rsidRPr="00C035C8" w:rsidRDefault="00D16726" w:rsidP="00283921">
      <w:pPr>
        <w:pStyle w:val="Heading4"/>
        <w:widowControl w:val="0"/>
      </w:pPr>
      <w:r w:rsidRPr="00C035C8">
        <w:t xml:space="preserve">1.4 </w:t>
      </w:r>
      <w:r w:rsidR="003C61C5" w:rsidRPr="00C035C8">
        <w:tab/>
      </w:r>
      <w:r w:rsidRPr="00C035C8">
        <w:t>Kiến thức về lập kế hoạch, tổ chức và giám sát các quá trình trong 01 lĩnh vực hoạt động cụ thể</w:t>
      </w:r>
    </w:p>
    <w:p w:rsidR="00D16726" w:rsidRPr="00C035C8" w:rsidRDefault="003C61C5" w:rsidP="00283921">
      <w:pPr>
        <w:widowControl w:val="0"/>
      </w:pPr>
      <w:r w:rsidRPr="00C035C8">
        <w:t>…</w:t>
      </w:r>
    </w:p>
    <w:p w:rsidR="00D16726" w:rsidRPr="00C035C8" w:rsidRDefault="00D16726" w:rsidP="00283921">
      <w:pPr>
        <w:pStyle w:val="Heading4"/>
        <w:widowControl w:val="0"/>
      </w:pPr>
      <w:r w:rsidRPr="00C035C8">
        <w:t xml:space="preserve">1.5 </w:t>
      </w:r>
      <w:r w:rsidR="003C61C5" w:rsidRPr="00C035C8">
        <w:tab/>
      </w:r>
      <w:r w:rsidRPr="00C035C8">
        <w:t>Kiến thức cơ bản về Quản lý, điều hành hoạt động chuyên môn</w:t>
      </w:r>
    </w:p>
    <w:p w:rsidR="00D16726" w:rsidRPr="00C035C8" w:rsidRDefault="00D16726" w:rsidP="00283921">
      <w:pPr>
        <w:pStyle w:val="Heading3"/>
        <w:widowControl w:val="0"/>
      </w:pPr>
      <w:r w:rsidRPr="00C035C8">
        <w:t xml:space="preserve">2. </w:t>
      </w:r>
      <w:r w:rsidR="003C61C5" w:rsidRPr="00C035C8">
        <w:tab/>
      </w:r>
      <w:r w:rsidRPr="00C035C8">
        <w:t>Kỹ năng</w:t>
      </w:r>
    </w:p>
    <w:p w:rsidR="00D16726" w:rsidRPr="00C035C8" w:rsidRDefault="00D16726" w:rsidP="00283921">
      <w:pPr>
        <w:pStyle w:val="Heading4"/>
        <w:widowControl w:val="0"/>
      </w:pPr>
      <w:r w:rsidRPr="00C035C8">
        <w:t>2.1</w:t>
      </w:r>
      <w:r w:rsidR="003C61C5" w:rsidRPr="00C035C8">
        <w:tab/>
      </w:r>
      <w:r w:rsidRPr="00C035C8">
        <w:t>Kỹ năng cần thiết để có thể giải quyết các vấn đề phức tạp.</w:t>
      </w:r>
    </w:p>
    <w:p w:rsidR="00D16726" w:rsidRPr="00C035C8" w:rsidRDefault="00D16726" w:rsidP="00283921">
      <w:pPr>
        <w:pStyle w:val="Heading4"/>
        <w:widowControl w:val="0"/>
      </w:pPr>
      <w:r w:rsidRPr="00C035C8">
        <w:t>2.2</w:t>
      </w:r>
      <w:r w:rsidR="003C61C5" w:rsidRPr="00C035C8">
        <w:tab/>
      </w:r>
      <w:r w:rsidRPr="00C035C8">
        <w:t>Kỹ năng dẫn dắt, khởi nghiệp, tạo việc làm cho mình và cho người khác.</w:t>
      </w:r>
    </w:p>
    <w:p w:rsidR="00D16726" w:rsidRPr="00C035C8" w:rsidRDefault="00D16726" w:rsidP="00283921">
      <w:pPr>
        <w:pStyle w:val="Heading4"/>
        <w:widowControl w:val="0"/>
      </w:pPr>
      <w:r w:rsidRPr="00C035C8">
        <w:t>2.3</w:t>
      </w:r>
      <w:r w:rsidR="003C61C5" w:rsidRPr="00C035C8">
        <w:tab/>
      </w:r>
      <w:r w:rsidRPr="00C035C8">
        <w:t>Kỹ năng phản biện, phê phán và sử dụng các giải pháp thay thế trong điều kiện môi trường không xác định hoặc thay đổi.</w:t>
      </w:r>
    </w:p>
    <w:p w:rsidR="00D16726" w:rsidRPr="00C035C8" w:rsidRDefault="00D16726" w:rsidP="00283921">
      <w:pPr>
        <w:pStyle w:val="Heading4"/>
        <w:widowControl w:val="0"/>
      </w:pPr>
      <w:r w:rsidRPr="00C035C8">
        <w:t>2.4</w:t>
      </w:r>
      <w:r w:rsidR="003C61C5" w:rsidRPr="00C035C8">
        <w:tab/>
      </w:r>
      <w:r w:rsidRPr="00C035C8">
        <w:t>Kỹ năng đánh giá chất lượng công việc sau khi hoàn thành và kết quả thực hiện của các thành viên trong nhóm.</w:t>
      </w:r>
    </w:p>
    <w:p w:rsidR="00D16726" w:rsidRPr="00C035C8" w:rsidRDefault="00D16726" w:rsidP="00283921">
      <w:pPr>
        <w:pStyle w:val="Heading4"/>
        <w:widowControl w:val="0"/>
      </w:pPr>
      <w:r w:rsidRPr="00C035C8">
        <w:t>2.5</w:t>
      </w:r>
      <w:r w:rsidR="003C61C5" w:rsidRPr="00C035C8">
        <w:tab/>
      </w:r>
      <w:r w:rsidRPr="00C035C8">
        <w:t>Kỹ năng truyền đạt vấn đề và giải pháp tới người khác tại nơi làm việc; chuyển tải, phổ biến kiến thức, kỹ năng trong việc thực hiện nhiệm vụ cụ thể hoặc phức tạp.</w:t>
      </w:r>
    </w:p>
    <w:p w:rsidR="00D16726" w:rsidRPr="00C035C8" w:rsidRDefault="00D16726" w:rsidP="00283921">
      <w:pPr>
        <w:pStyle w:val="Heading4"/>
        <w:widowControl w:val="0"/>
      </w:pPr>
      <w:r w:rsidRPr="00C035C8">
        <w:t>2.6</w:t>
      </w:r>
      <w:r w:rsidR="003C61C5" w:rsidRPr="00C035C8">
        <w:tab/>
      </w:r>
      <w:r w:rsidRPr="00C035C8">
        <w:t>Năng lực ngoại ngữ bậc 3/6 khung năng lực ngoại ngữ của Việt Nam.</w:t>
      </w:r>
    </w:p>
    <w:p w:rsidR="00D16726" w:rsidRPr="00C035C8" w:rsidRDefault="00D16726" w:rsidP="00283921">
      <w:pPr>
        <w:pStyle w:val="Heading3"/>
        <w:widowControl w:val="0"/>
      </w:pPr>
      <w:r w:rsidRPr="00C035C8">
        <w:t xml:space="preserve">3. </w:t>
      </w:r>
      <w:r w:rsidR="00A46B43" w:rsidRPr="00C035C8">
        <w:tab/>
      </w:r>
      <w:r w:rsidRPr="00C035C8">
        <w:t>Mức tự chủ và trách nhiệm</w:t>
      </w:r>
    </w:p>
    <w:p w:rsidR="00D16726" w:rsidRPr="00C035C8" w:rsidRDefault="00D16726" w:rsidP="00283921">
      <w:pPr>
        <w:pStyle w:val="Heading4"/>
        <w:widowControl w:val="0"/>
      </w:pPr>
      <w:r w:rsidRPr="00C035C8">
        <w:t>3.1</w:t>
      </w:r>
      <w:r w:rsidR="00A46B43" w:rsidRPr="00C035C8">
        <w:tab/>
      </w:r>
      <w:r w:rsidRPr="00C035C8">
        <w:t>Làm việc độc lập hoặc làm việc theo nhóm trong điều kiện làm việc thay đổi, chịu trách nhiệm cá nhân và trách nhiệm đối với nhóm</w:t>
      </w:r>
    </w:p>
    <w:p w:rsidR="00D16726" w:rsidRPr="00C035C8" w:rsidRDefault="00D16726" w:rsidP="00283921">
      <w:pPr>
        <w:pStyle w:val="Heading4"/>
        <w:widowControl w:val="0"/>
      </w:pPr>
      <w:r w:rsidRPr="00C035C8">
        <w:t>3.2</w:t>
      </w:r>
      <w:r w:rsidR="00A46B43" w:rsidRPr="00C035C8">
        <w:tab/>
      </w:r>
      <w:r w:rsidRPr="00C035C8">
        <w:t>Hướng dẫn, giám sát những người khác thực hiện nhiệm vụ xác định</w:t>
      </w:r>
    </w:p>
    <w:p w:rsidR="00D16726" w:rsidRPr="00C035C8" w:rsidRDefault="00D16726" w:rsidP="00283921">
      <w:pPr>
        <w:pStyle w:val="Heading4"/>
        <w:widowControl w:val="0"/>
      </w:pPr>
      <w:r w:rsidRPr="00C035C8">
        <w:lastRenderedPageBreak/>
        <w:t>3.3</w:t>
      </w:r>
      <w:r w:rsidR="00A46B43" w:rsidRPr="00C035C8">
        <w:tab/>
      </w:r>
      <w:r w:rsidRPr="00C035C8">
        <w:t>Tự định hướng, đưa ra kết luận chuyên môn và có thể bảo vệ được quan điểm cá nhân</w:t>
      </w:r>
    </w:p>
    <w:p w:rsidR="00D16726" w:rsidRPr="00C035C8" w:rsidRDefault="00D16726" w:rsidP="00283921">
      <w:pPr>
        <w:pStyle w:val="Heading4"/>
        <w:widowControl w:val="0"/>
        <w:rPr>
          <w:b/>
        </w:rPr>
      </w:pPr>
      <w:r w:rsidRPr="00C035C8">
        <w:t>3.4</w:t>
      </w:r>
      <w:r w:rsidR="00A46B43" w:rsidRPr="00C035C8">
        <w:tab/>
      </w:r>
      <w:r w:rsidRPr="00C035C8">
        <w:t>Lập kế hoạch, điều phối, quản lý các nguồn lực, đánh giá và cải thiện hiệu quả các hoạt động</w:t>
      </w:r>
    </w:p>
    <w:p w:rsidR="00D16726" w:rsidRPr="00C035C8" w:rsidRDefault="00D16726" w:rsidP="00283921">
      <w:pPr>
        <w:pStyle w:val="Heading2"/>
        <w:widowControl w:val="0"/>
        <w:rPr>
          <w:szCs w:val="26"/>
        </w:rPr>
      </w:pPr>
      <w:r w:rsidRPr="00C035C8">
        <w:rPr>
          <w:szCs w:val="26"/>
        </w:rPr>
        <w:t xml:space="preserve">III. </w:t>
      </w:r>
      <w:r w:rsidR="006906A8" w:rsidRPr="00C035C8">
        <w:t>CHƯƠNG TRÌNH CHI TIẾT</w:t>
      </w:r>
    </w:p>
    <w:p w:rsidR="00D16726" w:rsidRPr="00C035C8" w:rsidRDefault="00D16726" w:rsidP="00283921">
      <w:pPr>
        <w:widowControl w:val="0"/>
        <w:spacing w:before="120"/>
        <w:ind w:firstLine="567"/>
        <w:jc w:val="both"/>
        <w:rPr>
          <w:szCs w:val="26"/>
        </w:rPr>
      </w:pPr>
      <w:r w:rsidRPr="00C035C8">
        <w:rPr>
          <w:szCs w:val="26"/>
        </w:rPr>
        <w:t>Định hướng chương trình khung của trường như sau:</w:t>
      </w:r>
    </w:p>
    <w:p w:rsidR="00854A1F" w:rsidRPr="00C035C8" w:rsidRDefault="00854A1F" w:rsidP="00283921">
      <w:pPr>
        <w:pStyle w:val="Heading3"/>
        <w:widowControl w:val="0"/>
      </w:pPr>
      <w:r w:rsidRPr="00C035C8">
        <w:t>1.</w:t>
      </w:r>
      <w:r w:rsidRPr="00C035C8">
        <w:tab/>
        <w:t>Kiến thức khoa học cơ bản: … tín chỉ</w:t>
      </w:r>
    </w:p>
    <w:p w:rsidR="00854A1F" w:rsidRPr="00C035C8" w:rsidRDefault="00854A1F" w:rsidP="00283921">
      <w:pPr>
        <w:widowControl w:val="0"/>
        <w:numPr>
          <w:ilvl w:val="1"/>
          <w:numId w:val="2"/>
        </w:numPr>
        <w:tabs>
          <w:tab w:val="clear" w:pos="1648"/>
        </w:tabs>
        <w:spacing w:line="300" w:lineRule="auto"/>
        <w:ind w:left="2835" w:hanging="318"/>
        <w:jc w:val="both"/>
        <w:rPr>
          <w:szCs w:val="26"/>
        </w:rPr>
      </w:pPr>
      <w:r w:rsidRPr="00C035C8">
        <w:rPr>
          <w:szCs w:val="26"/>
        </w:rPr>
        <w:t>Bắt buộc: … tín chỉ</w:t>
      </w:r>
    </w:p>
    <w:p w:rsidR="00854A1F" w:rsidRPr="00C035C8" w:rsidRDefault="00854A1F" w:rsidP="00283921">
      <w:pPr>
        <w:widowControl w:val="0"/>
        <w:numPr>
          <w:ilvl w:val="1"/>
          <w:numId w:val="2"/>
        </w:numPr>
        <w:tabs>
          <w:tab w:val="clear" w:pos="1648"/>
        </w:tabs>
        <w:spacing w:line="300" w:lineRule="auto"/>
        <w:ind w:left="2835" w:hanging="318"/>
        <w:jc w:val="both"/>
        <w:rPr>
          <w:szCs w:val="26"/>
        </w:rPr>
      </w:pPr>
      <w:r w:rsidRPr="00C035C8">
        <w:rPr>
          <w:szCs w:val="26"/>
        </w:rPr>
        <w:t>Tự chọn: … tín chỉ</w:t>
      </w:r>
    </w:p>
    <w:tbl>
      <w:tblPr>
        <w:tblW w:w="9540" w:type="dxa"/>
        <w:tblInd w:w="9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52"/>
        <w:gridCol w:w="1276"/>
        <w:gridCol w:w="5366"/>
        <w:gridCol w:w="1080"/>
        <w:gridCol w:w="1066"/>
      </w:tblGrid>
      <w:tr w:rsidR="00C035C8" w:rsidRPr="00C035C8" w:rsidTr="005903D6">
        <w:trPr>
          <w:trHeight w:val="315"/>
          <w:tblHeader/>
        </w:trPr>
        <w:tc>
          <w:tcPr>
            <w:tcW w:w="752"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STT</w:t>
            </w:r>
          </w:p>
        </w:tc>
        <w:tc>
          <w:tcPr>
            <w:tcW w:w="1276" w:type="dxa"/>
            <w:shd w:val="clear" w:color="000000" w:fill="FFFFFF"/>
            <w:vAlign w:val="center"/>
            <w:hideMark/>
          </w:tcPr>
          <w:p w:rsidR="005903D6" w:rsidRPr="00C035C8" w:rsidRDefault="0043103B" w:rsidP="00283921">
            <w:pPr>
              <w:widowControl w:val="0"/>
              <w:spacing w:before="20" w:after="20" w:line="240" w:lineRule="auto"/>
              <w:ind w:left="-57" w:right="-57"/>
              <w:jc w:val="center"/>
              <w:rPr>
                <w:szCs w:val="26"/>
              </w:rPr>
            </w:pPr>
            <w:r w:rsidRPr="00C035C8">
              <w:rPr>
                <w:szCs w:val="26"/>
              </w:rPr>
              <w:t xml:space="preserve">Mã </w:t>
            </w:r>
          </w:p>
          <w:p w:rsidR="00854A1F" w:rsidRPr="00C035C8" w:rsidRDefault="0043103B" w:rsidP="00283921">
            <w:pPr>
              <w:widowControl w:val="0"/>
              <w:spacing w:before="20" w:after="20" w:line="240" w:lineRule="auto"/>
              <w:ind w:left="-57" w:right="-57"/>
              <w:jc w:val="center"/>
              <w:rPr>
                <w:szCs w:val="26"/>
              </w:rPr>
            </w:pPr>
            <w:r w:rsidRPr="00C035C8">
              <w:rPr>
                <w:szCs w:val="26"/>
              </w:rPr>
              <w:t>học phần</w:t>
            </w:r>
          </w:p>
        </w:tc>
        <w:tc>
          <w:tcPr>
            <w:tcW w:w="5366" w:type="dxa"/>
            <w:shd w:val="clear" w:color="000000" w:fill="FFFFFF"/>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Tên học phần</w:t>
            </w:r>
          </w:p>
        </w:tc>
        <w:tc>
          <w:tcPr>
            <w:tcW w:w="1080"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Số</w:t>
            </w:r>
          </w:p>
          <w:p w:rsidR="00854A1F" w:rsidRPr="00C035C8" w:rsidRDefault="00854A1F" w:rsidP="00283921">
            <w:pPr>
              <w:widowControl w:val="0"/>
              <w:spacing w:before="20" w:after="20" w:line="240" w:lineRule="auto"/>
              <w:jc w:val="center"/>
              <w:rPr>
                <w:szCs w:val="26"/>
              </w:rPr>
            </w:pPr>
            <w:r w:rsidRPr="00C035C8">
              <w:rPr>
                <w:szCs w:val="26"/>
              </w:rPr>
              <w:t>tín chỉ</w:t>
            </w:r>
          </w:p>
        </w:tc>
        <w:tc>
          <w:tcPr>
            <w:tcW w:w="1066" w:type="dxa"/>
            <w:shd w:val="clear" w:color="000000" w:fill="FFFFFF"/>
            <w:vAlign w:val="center"/>
          </w:tcPr>
          <w:p w:rsidR="00854A1F" w:rsidRPr="00C035C8" w:rsidRDefault="00854A1F" w:rsidP="00283921">
            <w:pPr>
              <w:widowControl w:val="0"/>
              <w:spacing w:before="20" w:after="20" w:line="240" w:lineRule="auto"/>
              <w:jc w:val="center"/>
              <w:rPr>
                <w:szCs w:val="26"/>
              </w:rPr>
            </w:pPr>
            <w:r w:rsidRPr="00C035C8">
              <w:rPr>
                <w:szCs w:val="26"/>
              </w:rPr>
              <w:t>Ghi chú</w:t>
            </w:r>
          </w:p>
        </w:tc>
      </w:tr>
      <w:tr w:rsidR="00C035C8" w:rsidRPr="00C035C8" w:rsidTr="007F1054">
        <w:trPr>
          <w:trHeight w:val="360"/>
        </w:trPr>
        <w:tc>
          <w:tcPr>
            <w:tcW w:w="752" w:type="dxa"/>
            <w:shd w:val="clear" w:color="000000" w:fill="FFFFFF"/>
            <w:vAlign w:val="center"/>
            <w:hideMark/>
          </w:tcPr>
          <w:p w:rsidR="00854A1F" w:rsidRPr="00C035C8" w:rsidRDefault="00854A1F" w:rsidP="00283921">
            <w:pPr>
              <w:widowControl w:val="0"/>
              <w:spacing w:before="40"/>
              <w:jc w:val="center"/>
              <w:rPr>
                <w:i/>
                <w:iCs/>
                <w:szCs w:val="26"/>
              </w:rPr>
            </w:pPr>
            <w:r w:rsidRPr="00C035C8">
              <w:rPr>
                <w:i/>
                <w:iCs/>
                <w:szCs w:val="26"/>
              </w:rPr>
              <w:t>1</w:t>
            </w:r>
          </w:p>
        </w:tc>
        <w:tc>
          <w:tcPr>
            <w:tcW w:w="6642" w:type="dxa"/>
            <w:gridSpan w:val="2"/>
            <w:shd w:val="clear" w:color="000000" w:fill="FFFFFF"/>
            <w:noWrap/>
            <w:vAlign w:val="center"/>
            <w:hideMark/>
          </w:tcPr>
          <w:p w:rsidR="00854A1F" w:rsidRPr="00C035C8" w:rsidRDefault="00854A1F" w:rsidP="00283921">
            <w:pPr>
              <w:widowControl w:val="0"/>
              <w:spacing w:before="40"/>
              <w:rPr>
                <w:i/>
                <w:iCs/>
                <w:szCs w:val="26"/>
              </w:rPr>
            </w:pPr>
            <w:r w:rsidRPr="00C035C8">
              <w:rPr>
                <w:i/>
                <w:iCs/>
                <w:szCs w:val="26"/>
              </w:rPr>
              <w:t>Toán và Khoa học tự nhiên </w:t>
            </w:r>
          </w:p>
        </w:tc>
        <w:tc>
          <w:tcPr>
            <w:tcW w:w="1080" w:type="dxa"/>
            <w:shd w:val="clear" w:color="000000" w:fill="FFFFFF"/>
            <w:vAlign w:val="center"/>
            <w:hideMark/>
          </w:tcPr>
          <w:p w:rsidR="00854A1F" w:rsidRPr="00C035C8" w:rsidRDefault="00854A1F" w:rsidP="00283921">
            <w:pPr>
              <w:widowControl w:val="0"/>
              <w:spacing w:before="40"/>
              <w:jc w:val="center"/>
              <w:rPr>
                <w:szCs w:val="26"/>
              </w:rPr>
            </w:pPr>
            <w:r w:rsidRPr="00C035C8">
              <w:rPr>
                <w:szCs w:val="26"/>
              </w:rPr>
              <w:t>…</w:t>
            </w: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854A1F" w:rsidRPr="00C035C8" w:rsidRDefault="00854A1F" w:rsidP="00283921">
            <w:pPr>
              <w:widowControl w:val="0"/>
              <w:spacing w:before="40"/>
              <w:jc w:val="center"/>
              <w:rPr>
                <w:b/>
                <w:szCs w:val="26"/>
              </w:rPr>
            </w:pPr>
          </w:p>
        </w:tc>
        <w:tc>
          <w:tcPr>
            <w:tcW w:w="1276" w:type="dxa"/>
            <w:shd w:val="clear" w:color="000000" w:fill="FFFFFF"/>
            <w:noWrap/>
            <w:vAlign w:val="center"/>
          </w:tcPr>
          <w:p w:rsidR="00854A1F" w:rsidRPr="00C035C8" w:rsidRDefault="00854A1F" w:rsidP="00283921">
            <w:pPr>
              <w:widowControl w:val="0"/>
              <w:spacing w:before="40"/>
              <w:jc w:val="center"/>
              <w:rPr>
                <w:bCs/>
                <w:szCs w:val="26"/>
              </w:rPr>
            </w:pPr>
            <w:r w:rsidRPr="00C035C8">
              <w:rPr>
                <w:bCs/>
                <w:szCs w:val="26"/>
              </w:rPr>
              <w:t>Bắt buộc</w:t>
            </w:r>
          </w:p>
        </w:tc>
        <w:tc>
          <w:tcPr>
            <w:tcW w:w="5366" w:type="dxa"/>
            <w:shd w:val="clear" w:color="000000" w:fill="FFFFFF"/>
            <w:vAlign w:val="bottom"/>
          </w:tcPr>
          <w:p w:rsidR="00854A1F" w:rsidRPr="00C035C8" w:rsidRDefault="00854A1F" w:rsidP="00283921">
            <w:pPr>
              <w:widowControl w:val="0"/>
              <w:spacing w:before="40"/>
              <w:rPr>
                <w:b/>
                <w:szCs w:val="26"/>
              </w:rPr>
            </w:pPr>
          </w:p>
        </w:tc>
        <w:tc>
          <w:tcPr>
            <w:tcW w:w="1080" w:type="dxa"/>
            <w:shd w:val="clear" w:color="000000" w:fill="FFFFFF"/>
            <w:vAlign w:val="bottom"/>
          </w:tcPr>
          <w:p w:rsidR="00854A1F" w:rsidRPr="00C035C8" w:rsidRDefault="00854A1F" w:rsidP="00283921">
            <w:pPr>
              <w:widowControl w:val="0"/>
              <w:spacing w:before="40"/>
              <w:jc w:val="center"/>
              <w:rPr>
                <w:b/>
                <w:szCs w:val="26"/>
              </w:rPr>
            </w:pPr>
          </w:p>
        </w:tc>
        <w:tc>
          <w:tcPr>
            <w:tcW w:w="1066" w:type="dxa"/>
            <w:shd w:val="clear" w:color="000000" w:fill="FFFFFF"/>
          </w:tcPr>
          <w:p w:rsidR="00854A1F" w:rsidRPr="00C035C8" w:rsidRDefault="00854A1F" w:rsidP="00283921">
            <w:pPr>
              <w:widowControl w:val="0"/>
              <w:spacing w:before="40"/>
              <w:jc w:val="center"/>
              <w:rPr>
                <w:b/>
                <w:szCs w:val="26"/>
              </w:rPr>
            </w:pPr>
          </w:p>
        </w:tc>
      </w:tr>
      <w:tr w:rsidR="00C035C8" w:rsidRPr="00C035C8" w:rsidTr="005903D6">
        <w:trPr>
          <w:trHeight w:val="315"/>
        </w:trPr>
        <w:tc>
          <w:tcPr>
            <w:tcW w:w="752" w:type="dxa"/>
            <w:shd w:val="clear" w:color="000000" w:fill="FFFFFF"/>
            <w:vAlign w:val="center"/>
            <w:hideMark/>
          </w:tcPr>
          <w:p w:rsidR="00854A1F" w:rsidRPr="00C035C8" w:rsidRDefault="00854A1F" w:rsidP="00283921">
            <w:pPr>
              <w:widowControl w:val="0"/>
              <w:spacing w:before="40"/>
              <w:jc w:val="center"/>
              <w:rPr>
                <w:szCs w:val="26"/>
              </w:rPr>
            </w:pPr>
            <w:r w:rsidRPr="00C035C8">
              <w:rPr>
                <w:szCs w:val="26"/>
              </w:rPr>
              <w:t>1.1</w:t>
            </w:r>
          </w:p>
        </w:tc>
        <w:tc>
          <w:tcPr>
            <w:tcW w:w="1276" w:type="dxa"/>
            <w:shd w:val="clear" w:color="000000" w:fill="FFFFFF"/>
            <w:noWrap/>
            <w:vAlign w:val="center"/>
          </w:tcPr>
          <w:p w:rsidR="00854A1F" w:rsidRPr="00C035C8" w:rsidRDefault="00854A1F" w:rsidP="00283921">
            <w:pPr>
              <w:widowControl w:val="0"/>
              <w:spacing w:before="40"/>
              <w:jc w:val="center"/>
              <w:rPr>
                <w:bCs/>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hideMark/>
          </w:tcPr>
          <w:p w:rsidR="00854A1F" w:rsidRPr="00C035C8" w:rsidRDefault="00854A1F" w:rsidP="00283921">
            <w:pPr>
              <w:widowControl w:val="0"/>
              <w:spacing w:before="40"/>
              <w:jc w:val="center"/>
              <w:rPr>
                <w:szCs w:val="26"/>
              </w:rPr>
            </w:pPr>
            <w:r w:rsidRPr="00C035C8">
              <w:rPr>
                <w:szCs w:val="26"/>
              </w:rPr>
              <w:t>1.2</w:t>
            </w:r>
          </w:p>
        </w:tc>
        <w:tc>
          <w:tcPr>
            <w:tcW w:w="1276" w:type="dxa"/>
            <w:shd w:val="clear" w:color="000000" w:fill="FFFFFF"/>
            <w:noWrap/>
            <w:vAlign w:val="center"/>
          </w:tcPr>
          <w:p w:rsidR="00854A1F" w:rsidRPr="00C035C8" w:rsidRDefault="00854A1F" w:rsidP="00283921">
            <w:pPr>
              <w:widowControl w:val="0"/>
              <w:spacing w:before="40"/>
              <w:jc w:val="center"/>
              <w:rPr>
                <w:bCs/>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hideMark/>
          </w:tcPr>
          <w:p w:rsidR="00854A1F" w:rsidRPr="00C035C8" w:rsidRDefault="00854A1F" w:rsidP="00283921">
            <w:pPr>
              <w:widowControl w:val="0"/>
              <w:spacing w:before="40"/>
              <w:jc w:val="center"/>
              <w:rPr>
                <w:szCs w:val="26"/>
              </w:rPr>
            </w:pPr>
            <w:r w:rsidRPr="00C035C8">
              <w:rPr>
                <w:szCs w:val="26"/>
              </w:rPr>
              <w:t>1.3</w:t>
            </w:r>
          </w:p>
        </w:tc>
        <w:tc>
          <w:tcPr>
            <w:tcW w:w="1276" w:type="dxa"/>
            <w:shd w:val="clear" w:color="000000" w:fill="FFFFFF"/>
            <w:noWrap/>
            <w:vAlign w:val="center"/>
          </w:tcPr>
          <w:p w:rsidR="00854A1F" w:rsidRPr="00C035C8" w:rsidRDefault="00854A1F" w:rsidP="00283921">
            <w:pPr>
              <w:widowControl w:val="0"/>
              <w:spacing w:before="40"/>
              <w:jc w:val="center"/>
              <w:rPr>
                <w:bCs/>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854A1F" w:rsidRPr="00C035C8" w:rsidRDefault="00854A1F" w:rsidP="00283921">
            <w:pPr>
              <w:widowControl w:val="0"/>
              <w:spacing w:before="40"/>
              <w:jc w:val="center"/>
              <w:rPr>
                <w:szCs w:val="26"/>
              </w:rPr>
            </w:pPr>
            <w:r w:rsidRPr="00C035C8">
              <w:rPr>
                <w:szCs w:val="26"/>
              </w:rPr>
              <w:t>…</w:t>
            </w:r>
          </w:p>
        </w:tc>
        <w:tc>
          <w:tcPr>
            <w:tcW w:w="1276" w:type="dxa"/>
            <w:shd w:val="clear" w:color="000000" w:fill="FFFFFF"/>
            <w:noWrap/>
            <w:vAlign w:val="center"/>
          </w:tcPr>
          <w:p w:rsidR="00854A1F" w:rsidRPr="00C035C8" w:rsidRDefault="00854A1F" w:rsidP="00283921">
            <w:pPr>
              <w:widowControl w:val="0"/>
              <w:spacing w:before="40"/>
              <w:jc w:val="center"/>
              <w:rPr>
                <w:bCs/>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854A1F" w:rsidRPr="00C035C8" w:rsidRDefault="00854A1F" w:rsidP="00283921">
            <w:pPr>
              <w:widowControl w:val="0"/>
              <w:spacing w:before="40"/>
              <w:jc w:val="center"/>
              <w:rPr>
                <w:szCs w:val="26"/>
              </w:rPr>
            </w:pPr>
          </w:p>
        </w:tc>
        <w:tc>
          <w:tcPr>
            <w:tcW w:w="1276" w:type="dxa"/>
            <w:shd w:val="clear" w:color="000000" w:fill="FFFFFF"/>
            <w:noWrap/>
            <w:vAlign w:val="center"/>
          </w:tcPr>
          <w:p w:rsidR="00854A1F" w:rsidRPr="00C035C8" w:rsidRDefault="00854A1F" w:rsidP="00283921">
            <w:pPr>
              <w:widowControl w:val="0"/>
              <w:spacing w:before="40"/>
              <w:jc w:val="center"/>
              <w:rPr>
                <w:bCs/>
                <w:iCs/>
                <w:szCs w:val="26"/>
              </w:rPr>
            </w:pPr>
            <w:r w:rsidRPr="00C035C8">
              <w:rPr>
                <w:bCs/>
                <w:iCs/>
                <w:szCs w:val="26"/>
              </w:rPr>
              <w:t>Tự chọn</w:t>
            </w: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7F1054">
        <w:trPr>
          <w:trHeight w:val="360"/>
        </w:trPr>
        <w:tc>
          <w:tcPr>
            <w:tcW w:w="752" w:type="dxa"/>
            <w:shd w:val="clear" w:color="000000" w:fill="FFFFFF"/>
            <w:vAlign w:val="center"/>
          </w:tcPr>
          <w:p w:rsidR="00854A1F" w:rsidRPr="00C035C8" w:rsidRDefault="00854A1F" w:rsidP="00283921">
            <w:pPr>
              <w:widowControl w:val="0"/>
              <w:spacing w:before="40"/>
              <w:jc w:val="center"/>
              <w:rPr>
                <w:szCs w:val="26"/>
              </w:rPr>
            </w:pPr>
            <w:r w:rsidRPr="00C035C8">
              <w:rPr>
                <w:szCs w:val="26"/>
              </w:rPr>
              <w:t>…</w:t>
            </w:r>
          </w:p>
        </w:tc>
        <w:tc>
          <w:tcPr>
            <w:tcW w:w="6642" w:type="dxa"/>
            <w:gridSpan w:val="2"/>
            <w:shd w:val="clear" w:color="000000" w:fill="FFFFFF"/>
            <w:noWrap/>
            <w:vAlign w:val="center"/>
          </w:tcPr>
          <w:p w:rsidR="00854A1F" w:rsidRPr="00C035C8" w:rsidRDefault="00854A1F" w:rsidP="00283921">
            <w:pPr>
              <w:widowControl w:val="0"/>
              <w:spacing w:before="40"/>
              <w:rPr>
                <w:szCs w:val="26"/>
              </w:rPr>
            </w:pPr>
            <w:r w:rsidRPr="00C035C8">
              <w:rPr>
                <w:szCs w:val="26"/>
              </w:rPr>
              <w:t>…</w:t>
            </w:r>
          </w:p>
        </w:tc>
        <w:tc>
          <w:tcPr>
            <w:tcW w:w="1080" w:type="dxa"/>
            <w:shd w:val="clear" w:color="000000" w:fill="FFFFFF"/>
            <w:vAlign w:val="center"/>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7F1054">
        <w:trPr>
          <w:trHeight w:val="360"/>
        </w:trPr>
        <w:tc>
          <w:tcPr>
            <w:tcW w:w="752" w:type="dxa"/>
            <w:shd w:val="clear" w:color="000000" w:fill="FFFFFF"/>
            <w:vAlign w:val="center"/>
            <w:hideMark/>
          </w:tcPr>
          <w:p w:rsidR="00854A1F" w:rsidRPr="00C035C8" w:rsidRDefault="00854A1F" w:rsidP="00283921">
            <w:pPr>
              <w:widowControl w:val="0"/>
              <w:spacing w:before="40"/>
              <w:jc w:val="center"/>
              <w:rPr>
                <w:i/>
                <w:iCs/>
                <w:szCs w:val="26"/>
              </w:rPr>
            </w:pPr>
            <w:r w:rsidRPr="00C035C8">
              <w:rPr>
                <w:i/>
                <w:iCs/>
                <w:szCs w:val="26"/>
              </w:rPr>
              <w:t>2</w:t>
            </w:r>
          </w:p>
        </w:tc>
        <w:tc>
          <w:tcPr>
            <w:tcW w:w="6642" w:type="dxa"/>
            <w:gridSpan w:val="2"/>
            <w:shd w:val="clear" w:color="000000" w:fill="FFFFFF"/>
            <w:noWrap/>
            <w:vAlign w:val="center"/>
            <w:hideMark/>
          </w:tcPr>
          <w:p w:rsidR="00854A1F" w:rsidRPr="00C035C8" w:rsidRDefault="00854A1F" w:rsidP="00283921">
            <w:pPr>
              <w:widowControl w:val="0"/>
              <w:spacing w:before="40"/>
              <w:rPr>
                <w:i/>
                <w:iCs/>
                <w:szCs w:val="26"/>
              </w:rPr>
            </w:pPr>
            <w:r w:rsidRPr="00C035C8">
              <w:rPr>
                <w:i/>
                <w:iCs/>
                <w:szCs w:val="26"/>
              </w:rPr>
              <w:t>Pháp luật và Khoa học xã hội</w:t>
            </w:r>
          </w:p>
        </w:tc>
        <w:tc>
          <w:tcPr>
            <w:tcW w:w="1080" w:type="dxa"/>
            <w:shd w:val="clear" w:color="000000" w:fill="FFFFFF"/>
            <w:vAlign w:val="center"/>
            <w:hideMark/>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60"/>
        </w:trPr>
        <w:tc>
          <w:tcPr>
            <w:tcW w:w="752"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2.1</w:t>
            </w:r>
          </w:p>
        </w:tc>
        <w:tc>
          <w:tcPr>
            <w:tcW w:w="1276" w:type="dxa"/>
            <w:shd w:val="clear" w:color="000000" w:fill="FFFFFF"/>
            <w:vAlign w:val="center"/>
          </w:tcPr>
          <w:p w:rsidR="00C95658" w:rsidRPr="00C035C8" w:rsidRDefault="00C95658" w:rsidP="00283921">
            <w:pPr>
              <w:widowControl w:val="0"/>
              <w:spacing w:before="40"/>
              <w:jc w:val="center"/>
              <w:rPr>
                <w:szCs w:val="26"/>
              </w:rPr>
            </w:pPr>
            <w:r w:rsidRPr="00C035C8">
              <w:rPr>
                <w:szCs w:val="26"/>
              </w:rPr>
              <w:t>005004</w:t>
            </w:r>
          </w:p>
        </w:tc>
        <w:tc>
          <w:tcPr>
            <w:tcW w:w="5366" w:type="dxa"/>
            <w:shd w:val="clear" w:color="000000" w:fill="FFFFFF"/>
            <w:vAlign w:val="center"/>
          </w:tcPr>
          <w:p w:rsidR="00C95658" w:rsidRPr="00C035C8" w:rsidRDefault="00C95658" w:rsidP="00283921">
            <w:pPr>
              <w:widowControl w:val="0"/>
              <w:spacing w:before="40"/>
              <w:rPr>
                <w:szCs w:val="26"/>
              </w:rPr>
            </w:pPr>
            <w:r w:rsidRPr="00C035C8">
              <w:rPr>
                <w:szCs w:val="26"/>
              </w:rPr>
              <w:t>Pháp luật đại cương</w:t>
            </w:r>
          </w:p>
        </w:tc>
        <w:tc>
          <w:tcPr>
            <w:tcW w:w="1080"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2.2</w:t>
            </w:r>
          </w:p>
        </w:tc>
        <w:tc>
          <w:tcPr>
            <w:tcW w:w="1276"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005105</w:t>
            </w:r>
          </w:p>
        </w:tc>
        <w:tc>
          <w:tcPr>
            <w:tcW w:w="5366" w:type="dxa"/>
            <w:shd w:val="clear" w:color="000000" w:fill="FFFFFF"/>
            <w:vAlign w:val="bottom"/>
          </w:tcPr>
          <w:p w:rsidR="00C95658" w:rsidRPr="00C035C8" w:rsidRDefault="00C95658" w:rsidP="00283921">
            <w:pPr>
              <w:widowControl w:val="0"/>
              <w:spacing w:before="40"/>
              <w:rPr>
                <w:szCs w:val="26"/>
              </w:rPr>
            </w:pPr>
            <w:r w:rsidRPr="00C035C8">
              <w:rPr>
                <w:szCs w:val="26"/>
              </w:rPr>
              <w:t>Triết học Mác - Lênin</w:t>
            </w:r>
          </w:p>
        </w:tc>
        <w:tc>
          <w:tcPr>
            <w:tcW w:w="1080" w:type="dxa"/>
            <w:shd w:val="clear" w:color="000000" w:fill="FFFFFF"/>
            <w:vAlign w:val="bottom"/>
          </w:tcPr>
          <w:p w:rsidR="00C95658" w:rsidRPr="00C035C8" w:rsidRDefault="00C95658" w:rsidP="00283921">
            <w:pPr>
              <w:widowControl w:val="0"/>
              <w:spacing w:before="40"/>
              <w:jc w:val="center"/>
              <w:rPr>
                <w:szCs w:val="26"/>
              </w:rPr>
            </w:pPr>
            <w:r w:rsidRPr="00C035C8">
              <w:rPr>
                <w:szCs w:val="26"/>
              </w:rPr>
              <w:t>3</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2.3</w:t>
            </w:r>
          </w:p>
        </w:tc>
        <w:tc>
          <w:tcPr>
            <w:tcW w:w="1276"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005106</w:t>
            </w:r>
          </w:p>
        </w:tc>
        <w:tc>
          <w:tcPr>
            <w:tcW w:w="5366" w:type="dxa"/>
            <w:shd w:val="clear" w:color="000000" w:fill="FFFFFF"/>
            <w:vAlign w:val="bottom"/>
          </w:tcPr>
          <w:p w:rsidR="00C95658" w:rsidRPr="00C035C8" w:rsidRDefault="00C95658" w:rsidP="00283921">
            <w:pPr>
              <w:widowControl w:val="0"/>
              <w:spacing w:before="40"/>
              <w:rPr>
                <w:szCs w:val="26"/>
              </w:rPr>
            </w:pPr>
            <w:r w:rsidRPr="00C035C8">
              <w:rPr>
                <w:szCs w:val="26"/>
              </w:rPr>
              <w:t>Kinh tế chính trị Mác - Lênin</w:t>
            </w:r>
          </w:p>
        </w:tc>
        <w:tc>
          <w:tcPr>
            <w:tcW w:w="1080" w:type="dxa"/>
            <w:shd w:val="clear" w:color="000000" w:fill="FFFFFF"/>
            <w:vAlign w:val="bottom"/>
          </w:tcPr>
          <w:p w:rsidR="00C95658" w:rsidRPr="00C035C8" w:rsidRDefault="00C95658" w:rsidP="00283921">
            <w:pPr>
              <w:widowControl w:val="0"/>
              <w:spacing w:before="40"/>
              <w:jc w:val="center"/>
              <w:rPr>
                <w:szCs w:val="26"/>
              </w:rPr>
            </w:pPr>
            <w:r w:rsidRPr="00C035C8">
              <w:rPr>
                <w:szCs w:val="26"/>
              </w:rPr>
              <w:t>2</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2.4</w:t>
            </w:r>
          </w:p>
        </w:tc>
        <w:tc>
          <w:tcPr>
            <w:tcW w:w="1276"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005107</w:t>
            </w:r>
          </w:p>
        </w:tc>
        <w:tc>
          <w:tcPr>
            <w:tcW w:w="5366" w:type="dxa"/>
            <w:shd w:val="clear" w:color="000000" w:fill="FFFFFF"/>
            <w:vAlign w:val="bottom"/>
          </w:tcPr>
          <w:p w:rsidR="00C95658" w:rsidRPr="00C035C8" w:rsidRDefault="00C95658" w:rsidP="00283921">
            <w:pPr>
              <w:widowControl w:val="0"/>
              <w:spacing w:before="40"/>
              <w:rPr>
                <w:szCs w:val="26"/>
              </w:rPr>
            </w:pPr>
            <w:r w:rsidRPr="00C035C8">
              <w:rPr>
                <w:szCs w:val="26"/>
              </w:rPr>
              <w:t>Chủ nghĩa xã hội khoa học</w:t>
            </w:r>
          </w:p>
        </w:tc>
        <w:tc>
          <w:tcPr>
            <w:tcW w:w="1080" w:type="dxa"/>
            <w:shd w:val="clear" w:color="000000" w:fill="FFFFFF"/>
            <w:vAlign w:val="bottom"/>
          </w:tcPr>
          <w:p w:rsidR="00C95658" w:rsidRPr="00C035C8" w:rsidRDefault="00C95658" w:rsidP="00283921">
            <w:pPr>
              <w:widowControl w:val="0"/>
              <w:spacing w:before="40"/>
              <w:jc w:val="center"/>
              <w:rPr>
                <w:szCs w:val="26"/>
              </w:rPr>
            </w:pPr>
            <w:r w:rsidRPr="00C035C8">
              <w:rPr>
                <w:szCs w:val="26"/>
              </w:rPr>
              <w:t>2</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2.5</w:t>
            </w:r>
          </w:p>
        </w:tc>
        <w:tc>
          <w:tcPr>
            <w:tcW w:w="1276"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005108</w:t>
            </w:r>
          </w:p>
        </w:tc>
        <w:tc>
          <w:tcPr>
            <w:tcW w:w="5366" w:type="dxa"/>
            <w:shd w:val="clear" w:color="000000" w:fill="FFFFFF"/>
            <w:vAlign w:val="bottom"/>
          </w:tcPr>
          <w:p w:rsidR="00C95658" w:rsidRPr="00C035C8" w:rsidRDefault="00C95658" w:rsidP="00283921">
            <w:pPr>
              <w:widowControl w:val="0"/>
              <w:spacing w:before="40"/>
              <w:rPr>
                <w:szCs w:val="26"/>
              </w:rPr>
            </w:pPr>
            <w:r w:rsidRPr="00C035C8">
              <w:rPr>
                <w:szCs w:val="26"/>
              </w:rPr>
              <w:t>Lịch sử Đảng cộng sản Việt Nam</w:t>
            </w:r>
          </w:p>
        </w:tc>
        <w:tc>
          <w:tcPr>
            <w:tcW w:w="1080" w:type="dxa"/>
            <w:shd w:val="clear" w:color="000000" w:fill="FFFFFF"/>
            <w:vAlign w:val="bottom"/>
          </w:tcPr>
          <w:p w:rsidR="00C95658" w:rsidRPr="00C035C8" w:rsidRDefault="00C95658" w:rsidP="00283921">
            <w:pPr>
              <w:widowControl w:val="0"/>
              <w:spacing w:before="40"/>
              <w:jc w:val="center"/>
              <w:rPr>
                <w:szCs w:val="26"/>
              </w:rPr>
            </w:pPr>
            <w:r w:rsidRPr="00C035C8">
              <w:rPr>
                <w:szCs w:val="26"/>
              </w:rPr>
              <w:t>2</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vAlign w:val="center"/>
          </w:tcPr>
          <w:p w:rsidR="00C95658" w:rsidRPr="00C035C8" w:rsidRDefault="00C95658" w:rsidP="00283921">
            <w:pPr>
              <w:widowControl w:val="0"/>
              <w:spacing w:before="40"/>
              <w:jc w:val="center"/>
              <w:rPr>
                <w:szCs w:val="26"/>
              </w:rPr>
            </w:pPr>
            <w:r w:rsidRPr="00C035C8">
              <w:rPr>
                <w:szCs w:val="26"/>
              </w:rPr>
              <w:t>2.6</w:t>
            </w:r>
          </w:p>
        </w:tc>
        <w:tc>
          <w:tcPr>
            <w:tcW w:w="1276" w:type="dxa"/>
            <w:shd w:val="clear" w:color="000000" w:fill="FFFFFF"/>
            <w:noWrap/>
            <w:vAlign w:val="center"/>
          </w:tcPr>
          <w:p w:rsidR="00C95658" w:rsidRPr="00C035C8" w:rsidRDefault="00C95658" w:rsidP="00283921">
            <w:pPr>
              <w:widowControl w:val="0"/>
              <w:spacing w:before="40"/>
              <w:jc w:val="center"/>
              <w:rPr>
                <w:szCs w:val="26"/>
              </w:rPr>
            </w:pPr>
            <w:r w:rsidRPr="00C035C8">
              <w:rPr>
                <w:szCs w:val="26"/>
              </w:rPr>
              <w:t>005102</w:t>
            </w:r>
          </w:p>
        </w:tc>
        <w:tc>
          <w:tcPr>
            <w:tcW w:w="5366" w:type="dxa"/>
            <w:shd w:val="clear" w:color="000000" w:fill="FFFFFF"/>
            <w:vAlign w:val="bottom"/>
          </w:tcPr>
          <w:p w:rsidR="00C95658" w:rsidRPr="00C035C8" w:rsidRDefault="00C95658" w:rsidP="00283921">
            <w:pPr>
              <w:widowControl w:val="0"/>
              <w:spacing w:before="40"/>
              <w:rPr>
                <w:szCs w:val="26"/>
              </w:rPr>
            </w:pPr>
            <w:r w:rsidRPr="00C035C8">
              <w:rPr>
                <w:szCs w:val="26"/>
              </w:rPr>
              <w:t>Tư tưởng Hồ Chí Minh</w:t>
            </w:r>
          </w:p>
        </w:tc>
        <w:tc>
          <w:tcPr>
            <w:tcW w:w="1080" w:type="dxa"/>
            <w:shd w:val="clear" w:color="000000" w:fill="FFFFFF"/>
            <w:vAlign w:val="bottom"/>
          </w:tcPr>
          <w:p w:rsidR="00C95658" w:rsidRPr="00C035C8" w:rsidRDefault="00C95658" w:rsidP="00283921">
            <w:pPr>
              <w:widowControl w:val="0"/>
              <w:spacing w:before="40"/>
              <w:jc w:val="center"/>
              <w:rPr>
                <w:szCs w:val="26"/>
              </w:rPr>
            </w:pPr>
            <w:r w:rsidRPr="00C035C8">
              <w:rPr>
                <w:szCs w:val="26"/>
              </w:rPr>
              <w:t>2</w:t>
            </w:r>
          </w:p>
        </w:tc>
        <w:tc>
          <w:tcPr>
            <w:tcW w:w="1066" w:type="dxa"/>
            <w:shd w:val="clear" w:color="000000" w:fill="FFFFFF"/>
          </w:tcPr>
          <w:p w:rsidR="00C95658" w:rsidRPr="00C035C8" w:rsidRDefault="00C95658"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tcPr>
          <w:p w:rsidR="00854A1F" w:rsidRPr="00C035C8" w:rsidRDefault="00854A1F" w:rsidP="00283921">
            <w:pPr>
              <w:widowControl w:val="0"/>
              <w:spacing w:before="40"/>
              <w:jc w:val="center"/>
              <w:rPr>
                <w:szCs w:val="26"/>
              </w:rPr>
            </w:pPr>
            <w:r w:rsidRPr="00C035C8">
              <w:rPr>
                <w:szCs w:val="26"/>
              </w:rPr>
              <w:t>…</w:t>
            </w:r>
          </w:p>
        </w:tc>
        <w:tc>
          <w:tcPr>
            <w:tcW w:w="1276" w:type="dxa"/>
            <w:shd w:val="clear" w:color="000000" w:fill="FFFFFF"/>
            <w:noWrap/>
            <w:vAlign w:val="center"/>
          </w:tcPr>
          <w:p w:rsidR="00854A1F" w:rsidRPr="00C035C8" w:rsidRDefault="00C95658" w:rsidP="00283921">
            <w:pPr>
              <w:widowControl w:val="0"/>
              <w:spacing w:before="40"/>
              <w:jc w:val="center"/>
              <w:rPr>
                <w:szCs w:val="26"/>
              </w:rPr>
            </w:pPr>
            <w:r w:rsidRPr="00C035C8">
              <w:rPr>
                <w:szCs w:val="26"/>
              </w:rPr>
              <w:t>…</w:t>
            </w:r>
          </w:p>
        </w:tc>
        <w:tc>
          <w:tcPr>
            <w:tcW w:w="5366" w:type="dxa"/>
            <w:shd w:val="clear" w:color="000000" w:fill="FFFFFF"/>
            <w:vAlign w:val="bottom"/>
          </w:tcPr>
          <w:p w:rsidR="00854A1F" w:rsidRPr="00C035C8" w:rsidRDefault="00C95658" w:rsidP="00283921">
            <w:pPr>
              <w:widowControl w:val="0"/>
              <w:spacing w:before="40"/>
              <w:rPr>
                <w:szCs w:val="26"/>
              </w:rPr>
            </w:pPr>
            <w:r w:rsidRPr="00C035C8">
              <w:rPr>
                <w:szCs w:val="26"/>
              </w:rPr>
              <w:t>…</w:t>
            </w:r>
          </w:p>
        </w:tc>
        <w:tc>
          <w:tcPr>
            <w:tcW w:w="1080" w:type="dxa"/>
            <w:shd w:val="clear" w:color="000000" w:fill="FFFFFF"/>
            <w:vAlign w:val="bottom"/>
          </w:tcPr>
          <w:p w:rsidR="00854A1F" w:rsidRPr="00C035C8" w:rsidRDefault="00C95658" w:rsidP="00283921">
            <w:pPr>
              <w:widowControl w:val="0"/>
              <w:spacing w:before="40"/>
              <w:jc w:val="center"/>
              <w:rPr>
                <w:szCs w:val="26"/>
              </w:rPr>
            </w:pPr>
            <w:r w:rsidRPr="00C035C8">
              <w:rPr>
                <w:szCs w:val="26"/>
              </w:rPr>
              <w:t>…</w:t>
            </w: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7F1054">
        <w:trPr>
          <w:trHeight w:val="360"/>
        </w:trPr>
        <w:tc>
          <w:tcPr>
            <w:tcW w:w="752" w:type="dxa"/>
            <w:shd w:val="clear" w:color="000000" w:fill="FFFFFF"/>
            <w:vAlign w:val="center"/>
            <w:hideMark/>
          </w:tcPr>
          <w:p w:rsidR="00854A1F" w:rsidRPr="00C035C8" w:rsidRDefault="00854A1F" w:rsidP="00283921">
            <w:pPr>
              <w:widowControl w:val="0"/>
              <w:spacing w:before="0" w:line="240" w:lineRule="auto"/>
              <w:jc w:val="center"/>
              <w:rPr>
                <w:i/>
                <w:iCs/>
                <w:szCs w:val="26"/>
              </w:rPr>
            </w:pPr>
            <w:r w:rsidRPr="00C035C8">
              <w:rPr>
                <w:i/>
                <w:iCs/>
                <w:szCs w:val="26"/>
              </w:rPr>
              <w:t>3</w:t>
            </w:r>
          </w:p>
        </w:tc>
        <w:tc>
          <w:tcPr>
            <w:tcW w:w="6642" w:type="dxa"/>
            <w:gridSpan w:val="2"/>
            <w:shd w:val="clear" w:color="000000" w:fill="FFFFFF"/>
            <w:noWrap/>
            <w:vAlign w:val="center"/>
            <w:hideMark/>
          </w:tcPr>
          <w:p w:rsidR="00854A1F" w:rsidRPr="00C035C8" w:rsidRDefault="00854A1F" w:rsidP="00283921">
            <w:pPr>
              <w:widowControl w:val="0"/>
              <w:spacing w:before="0" w:line="240" w:lineRule="auto"/>
              <w:rPr>
                <w:i/>
                <w:iCs/>
                <w:szCs w:val="26"/>
              </w:rPr>
            </w:pPr>
            <w:r w:rsidRPr="00C035C8">
              <w:rPr>
                <w:i/>
                <w:iCs/>
                <w:szCs w:val="26"/>
              </w:rPr>
              <w:t>Ngoại ngữ</w:t>
            </w:r>
          </w:p>
          <w:p w:rsidR="00761F0D" w:rsidRPr="00C035C8" w:rsidRDefault="00761F0D" w:rsidP="00283921">
            <w:pPr>
              <w:widowControl w:val="0"/>
              <w:spacing w:before="0" w:line="240" w:lineRule="auto"/>
              <w:rPr>
                <w:i/>
                <w:iCs/>
                <w:szCs w:val="26"/>
              </w:rPr>
            </w:pPr>
            <w:r w:rsidRPr="00C035C8">
              <w:rPr>
                <w:i/>
                <w:iCs/>
                <w:szCs w:val="26"/>
              </w:rPr>
              <w:t>(theo Quyết định 1203/QĐ-ĐHGTVT ngày 31/12/2019)</w:t>
            </w:r>
          </w:p>
        </w:tc>
        <w:tc>
          <w:tcPr>
            <w:tcW w:w="1080" w:type="dxa"/>
            <w:shd w:val="clear" w:color="000000" w:fill="FFFFFF"/>
            <w:vAlign w:val="center"/>
            <w:hideMark/>
          </w:tcPr>
          <w:p w:rsidR="00854A1F" w:rsidRPr="00C035C8" w:rsidRDefault="00854A1F" w:rsidP="00283921">
            <w:pPr>
              <w:widowControl w:val="0"/>
              <w:spacing w:before="0" w:line="240" w:lineRule="auto"/>
              <w:jc w:val="center"/>
              <w:rPr>
                <w:szCs w:val="26"/>
              </w:rPr>
            </w:pPr>
            <w:r w:rsidRPr="00C035C8">
              <w:rPr>
                <w:szCs w:val="26"/>
              </w:rPr>
              <w:t>…</w:t>
            </w:r>
          </w:p>
        </w:tc>
        <w:tc>
          <w:tcPr>
            <w:tcW w:w="1066" w:type="dxa"/>
            <w:shd w:val="clear" w:color="000000" w:fill="FFFFFF"/>
          </w:tcPr>
          <w:p w:rsidR="00854A1F" w:rsidRPr="00C035C8" w:rsidRDefault="00854A1F" w:rsidP="00283921">
            <w:pPr>
              <w:widowControl w:val="0"/>
              <w:spacing w:before="0" w:line="240" w:lineRule="auto"/>
              <w:jc w:val="center"/>
              <w:rPr>
                <w:szCs w:val="26"/>
              </w:rPr>
            </w:pPr>
          </w:p>
        </w:tc>
      </w:tr>
      <w:tr w:rsidR="00C035C8" w:rsidRPr="00C035C8" w:rsidTr="005903D6">
        <w:trPr>
          <w:trHeight w:val="315"/>
        </w:trPr>
        <w:tc>
          <w:tcPr>
            <w:tcW w:w="752" w:type="dxa"/>
            <w:shd w:val="clear" w:color="000000" w:fill="FFFFFF"/>
            <w:vAlign w:val="center"/>
            <w:hideMark/>
          </w:tcPr>
          <w:p w:rsidR="00854A1F" w:rsidRPr="00C035C8" w:rsidRDefault="00854A1F" w:rsidP="00283921">
            <w:pPr>
              <w:widowControl w:val="0"/>
              <w:spacing w:before="40"/>
              <w:jc w:val="center"/>
              <w:rPr>
                <w:szCs w:val="26"/>
              </w:rPr>
            </w:pPr>
            <w:r w:rsidRPr="00C035C8">
              <w:rPr>
                <w:szCs w:val="26"/>
              </w:rPr>
              <w:t>3.1</w:t>
            </w:r>
          </w:p>
        </w:tc>
        <w:tc>
          <w:tcPr>
            <w:tcW w:w="1276" w:type="dxa"/>
            <w:shd w:val="clear" w:color="000000" w:fill="FFFFFF"/>
            <w:noWrap/>
            <w:vAlign w:val="center"/>
          </w:tcPr>
          <w:p w:rsidR="00854A1F" w:rsidRPr="00C035C8" w:rsidRDefault="00854A1F" w:rsidP="00283921">
            <w:pPr>
              <w:widowControl w:val="0"/>
              <w:spacing w:before="40"/>
              <w:jc w:val="center"/>
              <w:rPr>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hideMark/>
          </w:tcPr>
          <w:p w:rsidR="00854A1F" w:rsidRPr="00C035C8" w:rsidRDefault="00854A1F" w:rsidP="00283921">
            <w:pPr>
              <w:widowControl w:val="0"/>
              <w:spacing w:before="40"/>
              <w:jc w:val="center"/>
              <w:rPr>
                <w:szCs w:val="26"/>
              </w:rPr>
            </w:pPr>
            <w:r w:rsidRPr="00C035C8">
              <w:rPr>
                <w:szCs w:val="26"/>
              </w:rPr>
              <w:t>3.2</w:t>
            </w:r>
          </w:p>
        </w:tc>
        <w:tc>
          <w:tcPr>
            <w:tcW w:w="1276" w:type="dxa"/>
            <w:shd w:val="clear" w:color="000000" w:fill="FFFFFF"/>
            <w:noWrap/>
            <w:vAlign w:val="center"/>
          </w:tcPr>
          <w:p w:rsidR="00854A1F" w:rsidRPr="00C035C8" w:rsidRDefault="00854A1F" w:rsidP="00283921">
            <w:pPr>
              <w:widowControl w:val="0"/>
              <w:spacing w:before="40"/>
              <w:jc w:val="center"/>
              <w:rPr>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hideMark/>
          </w:tcPr>
          <w:p w:rsidR="00854A1F" w:rsidRPr="00C035C8" w:rsidRDefault="00854A1F" w:rsidP="00283921">
            <w:pPr>
              <w:widowControl w:val="0"/>
              <w:spacing w:before="40"/>
              <w:jc w:val="center"/>
              <w:rPr>
                <w:szCs w:val="26"/>
              </w:rPr>
            </w:pPr>
            <w:r w:rsidRPr="00C035C8">
              <w:rPr>
                <w:szCs w:val="26"/>
              </w:rPr>
              <w:t>3.3</w:t>
            </w:r>
          </w:p>
        </w:tc>
        <w:tc>
          <w:tcPr>
            <w:tcW w:w="1276" w:type="dxa"/>
            <w:shd w:val="clear" w:color="000000" w:fill="FFFFFF"/>
            <w:noWrap/>
            <w:vAlign w:val="center"/>
          </w:tcPr>
          <w:p w:rsidR="00854A1F" w:rsidRPr="00C035C8" w:rsidRDefault="00854A1F" w:rsidP="00283921">
            <w:pPr>
              <w:widowControl w:val="0"/>
              <w:spacing w:before="40"/>
              <w:jc w:val="center"/>
              <w:rPr>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000000" w:fill="FFFFFF"/>
            <w:noWrap/>
            <w:vAlign w:val="center"/>
          </w:tcPr>
          <w:p w:rsidR="00854A1F" w:rsidRPr="00C035C8" w:rsidRDefault="00854A1F" w:rsidP="00283921">
            <w:pPr>
              <w:widowControl w:val="0"/>
              <w:spacing w:before="40"/>
              <w:jc w:val="center"/>
              <w:rPr>
                <w:szCs w:val="26"/>
              </w:rPr>
            </w:pPr>
            <w:r w:rsidRPr="00C035C8">
              <w:rPr>
                <w:szCs w:val="26"/>
              </w:rPr>
              <w:t>…</w:t>
            </w:r>
          </w:p>
        </w:tc>
        <w:tc>
          <w:tcPr>
            <w:tcW w:w="1276" w:type="dxa"/>
            <w:shd w:val="clear" w:color="000000" w:fill="FFFFFF"/>
            <w:noWrap/>
            <w:vAlign w:val="center"/>
          </w:tcPr>
          <w:p w:rsidR="00854A1F" w:rsidRPr="00C035C8" w:rsidRDefault="00854A1F" w:rsidP="00283921">
            <w:pPr>
              <w:widowControl w:val="0"/>
              <w:spacing w:before="40"/>
              <w:jc w:val="center"/>
              <w:rPr>
                <w:szCs w:val="26"/>
              </w:rPr>
            </w:pPr>
          </w:p>
        </w:tc>
        <w:tc>
          <w:tcPr>
            <w:tcW w:w="5366" w:type="dxa"/>
            <w:shd w:val="clear" w:color="000000" w:fill="FFFFFF"/>
            <w:vAlign w:val="bottom"/>
          </w:tcPr>
          <w:p w:rsidR="00854A1F" w:rsidRPr="00C035C8" w:rsidRDefault="00854A1F" w:rsidP="00283921">
            <w:pPr>
              <w:widowControl w:val="0"/>
              <w:spacing w:before="40"/>
              <w:rPr>
                <w:szCs w:val="26"/>
              </w:rPr>
            </w:pPr>
          </w:p>
        </w:tc>
        <w:tc>
          <w:tcPr>
            <w:tcW w:w="1080" w:type="dxa"/>
            <w:shd w:val="clear" w:color="000000" w:fill="FFFFFF"/>
            <w:vAlign w:val="bottom"/>
          </w:tcPr>
          <w:p w:rsidR="00854A1F" w:rsidRPr="00C035C8" w:rsidRDefault="00854A1F" w:rsidP="00283921">
            <w:pPr>
              <w:widowControl w:val="0"/>
              <w:spacing w:before="40"/>
              <w:jc w:val="center"/>
              <w:rPr>
                <w:szCs w:val="26"/>
              </w:rPr>
            </w:pPr>
          </w:p>
        </w:tc>
        <w:tc>
          <w:tcPr>
            <w:tcW w:w="1066" w:type="dxa"/>
            <w:shd w:val="clear" w:color="000000" w:fill="FFFFFF"/>
          </w:tcPr>
          <w:p w:rsidR="00854A1F" w:rsidRPr="00C035C8" w:rsidRDefault="00854A1F" w:rsidP="00283921">
            <w:pPr>
              <w:widowControl w:val="0"/>
              <w:spacing w:before="40"/>
              <w:jc w:val="center"/>
              <w:rPr>
                <w:szCs w:val="26"/>
              </w:rPr>
            </w:pPr>
          </w:p>
        </w:tc>
      </w:tr>
      <w:tr w:rsidR="00C035C8" w:rsidRPr="00C035C8" w:rsidTr="007F1054">
        <w:trPr>
          <w:trHeight w:val="315"/>
        </w:trPr>
        <w:tc>
          <w:tcPr>
            <w:tcW w:w="752" w:type="dxa"/>
            <w:shd w:val="clear" w:color="auto" w:fill="auto"/>
            <w:noWrap/>
            <w:vAlign w:val="center"/>
          </w:tcPr>
          <w:p w:rsidR="00854A1F" w:rsidRPr="00C035C8" w:rsidRDefault="00854A1F" w:rsidP="00283921">
            <w:pPr>
              <w:widowControl w:val="0"/>
              <w:spacing w:before="0" w:line="240" w:lineRule="auto"/>
              <w:jc w:val="center"/>
              <w:rPr>
                <w:i/>
                <w:szCs w:val="26"/>
              </w:rPr>
            </w:pPr>
            <w:r w:rsidRPr="00C035C8">
              <w:rPr>
                <w:i/>
                <w:szCs w:val="26"/>
              </w:rPr>
              <w:t>4</w:t>
            </w:r>
          </w:p>
        </w:tc>
        <w:tc>
          <w:tcPr>
            <w:tcW w:w="6642" w:type="dxa"/>
            <w:gridSpan w:val="2"/>
            <w:shd w:val="clear" w:color="000000" w:fill="FFFFFF"/>
            <w:noWrap/>
            <w:vAlign w:val="center"/>
          </w:tcPr>
          <w:p w:rsidR="00854A1F" w:rsidRPr="00C035C8" w:rsidRDefault="00854A1F" w:rsidP="00283921">
            <w:pPr>
              <w:widowControl w:val="0"/>
              <w:spacing w:before="0" w:line="240" w:lineRule="auto"/>
              <w:rPr>
                <w:i/>
                <w:szCs w:val="26"/>
              </w:rPr>
            </w:pPr>
            <w:r w:rsidRPr="00C035C8">
              <w:rPr>
                <w:i/>
                <w:szCs w:val="26"/>
              </w:rPr>
              <w:t>Tin học</w:t>
            </w:r>
          </w:p>
          <w:p w:rsidR="00854A1F" w:rsidRPr="00C035C8" w:rsidRDefault="00854A1F" w:rsidP="00283921">
            <w:pPr>
              <w:widowControl w:val="0"/>
              <w:spacing w:before="0" w:line="240" w:lineRule="auto"/>
              <w:rPr>
                <w:i/>
                <w:szCs w:val="26"/>
              </w:rPr>
            </w:pPr>
            <w:r w:rsidRPr="00C035C8">
              <w:rPr>
                <w:i/>
                <w:szCs w:val="26"/>
              </w:rPr>
              <w:t xml:space="preserve">(theo Quyết định </w:t>
            </w:r>
            <w:r w:rsidRPr="00C035C8">
              <w:rPr>
                <w:i/>
                <w:iCs/>
                <w:szCs w:val="26"/>
              </w:rPr>
              <w:t>1201</w:t>
            </w:r>
            <w:r w:rsidRPr="00C035C8">
              <w:rPr>
                <w:i/>
                <w:szCs w:val="26"/>
              </w:rPr>
              <w:t>/QĐ-ĐHGTVT ngày 31/12/2019)</w:t>
            </w:r>
          </w:p>
        </w:tc>
        <w:tc>
          <w:tcPr>
            <w:tcW w:w="1080" w:type="dxa"/>
            <w:shd w:val="clear" w:color="000000" w:fill="FFFFFF"/>
            <w:noWrap/>
            <w:vAlign w:val="center"/>
          </w:tcPr>
          <w:p w:rsidR="00854A1F" w:rsidRPr="00C035C8" w:rsidRDefault="00854A1F" w:rsidP="00283921">
            <w:pPr>
              <w:widowControl w:val="0"/>
              <w:spacing w:before="0" w:line="240" w:lineRule="auto"/>
              <w:jc w:val="center"/>
              <w:rPr>
                <w:i/>
                <w:szCs w:val="26"/>
              </w:rPr>
            </w:pPr>
          </w:p>
        </w:tc>
        <w:tc>
          <w:tcPr>
            <w:tcW w:w="1066" w:type="dxa"/>
            <w:shd w:val="clear" w:color="000000" w:fill="FFFFFF"/>
            <w:vAlign w:val="center"/>
          </w:tcPr>
          <w:p w:rsidR="00854A1F" w:rsidRPr="00C035C8" w:rsidRDefault="00854A1F" w:rsidP="00283921">
            <w:pPr>
              <w:widowControl w:val="0"/>
              <w:spacing w:before="0" w:line="240" w:lineRule="auto"/>
              <w:jc w:val="center"/>
              <w:rPr>
                <w:i/>
                <w:szCs w:val="26"/>
              </w:rPr>
            </w:pPr>
            <w:r w:rsidRPr="00C035C8">
              <w:rPr>
                <w:i/>
                <w:szCs w:val="26"/>
              </w:rPr>
              <w:t>Bắt buộc</w:t>
            </w:r>
          </w:p>
        </w:tc>
      </w:tr>
      <w:tr w:rsidR="00C035C8" w:rsidRPr="00C035C8" w:rsidTr="005903D6">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4.1</w:t>
            </w:r>
          </w:p>
        </w:tc>
        <w:tc>
          <w:tcPr>
            <w:tcW w:w="1276" w:type="dxa"/>
            <w:shd w:val="clear" w:color="000000" w:fill="FFFFFF"/>
            <w:noWrap/>
            <w:vAlign w:val="center"/>
          </w:tcPr>
          <w:p w:rsidR="00854A1F" w:rsidRPr="00C035C8" w:rsidRDefault="00854A1F" w:rsidP="00283921">
            <w:pPr>
              <w:widowControl w:val="0"/>
              <w:jc w:val="center"/>
              <w:rPr>
                <w:szCs w:val="26"/>
              </w:rPr>
            </w:pPr>
            <w:r w:rsidRPr="00C035C8">
              <w:rPr>
                <w:szCs w:val="26"/>
              </w:rPr>
              <w:t>124012</w:t>
            </w:r>
          </w:p>
        </w:tc>
        <w:tc>
          <w:tcPr>
            <w:tcW w:w="5366" w:type="dxa"/>
            <w:shd w:val="clear" w:color="000000" w:fill="FFFFFF"/>
            <w:noWrap/>
            <w:vAlign w:val="center"/>
          </w:tcPr>
          <w:p w:rsidR="00854A1F" w:rsidRPr="00C035C8" w:rsidRDefault="00854A1F" w:rsidP="00283921">
            <w:pPr>
              <w:widowControl w:val="0"/>
              <w:rPr>
                <w:szCs w:val="26"/>
              </w:rPr>
            </w:pPr>
            <w:r w:rsidRPr="00C035C8">
              <w:rPr>
                <w:szCs w:val="26"/>
              </w:rPr>
              <w:t>Tin học cơ bản</w:t>
            </w:r>
          </w:p>
        </w:tc>
        <w:tc>
          <w:tcPr>
            <w:tcW w:w="1080" w:type="dxa"/>
            <w:shd w:val="clear" w:color="000000" w:fill="FFFFFF"/>
            <w:noWrap/>
            <w:vAlign w:val="center"/>
          </w:tcPr>
          <w:p w:rsidR="00854A1F" w:rsidRPr="00C035C8" w:rsidRDefault="00854A1F" w:rsidP="00283921">
            <w:pPr>
              <w:widowControl w:val="0"/>
              <w:jc w:val="center"/>
              <w:rPr>
                <w:szCs w:val="26"/>
              </w:rPr>
            </w:pPr>
            <w:r w:rsidRPr="00C035C8">
              <w:rPr>
                <w:szCs w:val="26"/>
              </w:rPr>
              <w:t>2</w:t>
            </w:r>
          </w:p>
        </w:tc>
        <w:tc>
          <w:tcPr>
            <w:tcW w:w="1066" w:type="dxa"/>
            <w:shd w:val="clear" w:color="000000" w:fill="FFFFFF"/>
          </w:tcPr>
          <w:p w:rsidR="00854A1F" w:rsidRPr="00C035C8" w:rsidRDefault="00854A1F" w:rsidP="00283921">
            <w:pPr>
              <w:widowControl w:val="0"/>
              <w:jc w:val="center"/>
              <w:rPr>
                <w:szCs w:val="26"/>
              </w:rPr>
            </w:pPr>
            <w:r w:rsidRPr="00C035C8">
              <w:rPr>
                <w:szCs w:val="26"/>
              </w:rPr>
              <w:t>CC</w:t>
            </w:r>
          </w:p>
        </w:tc>
      </w:tr>
      <w:tr w:rsidR="00C035C8" w:rsidRPr="00C035C8" w:rsidTr="005903D6">
        <w:trPr>
          <w:trHeight w:val="315"/>
        </w:trPr>
        <w:tc>
          <w:tcPr>
            <w:tcW w:w="752" w:type="dxa"/>
            <w:shd w:val="clear" w:color="auto" w:fill="auto"/>
            <w:noWrap/>
            <w:vAlign w:val="center"/>
          </w:tcPr>
          <w:p w:rsidR="00854A1F" w:rsidRPr="00C035C8" w:rsidRDefault="00C91674" w:rsidP="00283921">
            <w:pPr>
              <w:widowControl w:val="0"/>
              <w:jc w:val="center"/>
              <w:rPr>
                <w:szCs w:val="26"/>
              </w:rPr>
            </w:pPr>
            <w:r>
              <w:rPr>
                <w:szCs w:val="26"/>
              </w:rPr>
              <w:lastRenderedPageBreak/>
              <w:t>…</w:t>
            </w:r>
          </w:p>
        </w:tc>
        <w:tc>
          <w:tcPr>
            <w:tcW w:w="1276" w:type="dxa"/>
            <w:shd w:val="clear" w:color="000000" w:fill="FFFFFF"/>
            <w:noWrap/>
            <w:vAlign w:val="center"/>
          </w:tcPr>
          <w:p w:rsidR="00854A1F" w:rsidRPr="00C035C8" w:rsidRDefault="00854A1F" w:rsidP="00283921">
            <w:pPr>
              <w:widowControl w:val="0"/>
              <w:jc w:val="center"/>
              <w:rPr>
                <w:szCs w:val="26"/>
              </w:rPr>
            </w:pPr>
          </w:p>
        </w:tc>
        <w:tc>
          <w:tcPr>
            <w:tcW w:w="5366" w:type="dxa"/>
            <w:shd w:val="clear" w:color="000000" w:fill="FFFFFF"/>
            <w:noWrap/>
            <w:vAlign w:val="center"/>
          </w:tcPr>
          <w:p w:rsidR="00854A1F" w:rsidRPr="00C035C8" w:rsidRDefault="00854A1F" w:rsidP="00283921">
            <w:pPr>
              <w:widowControl w:val="0"/>
              <w:rPr>
                <w:szCs w:val="26"/>
              </w:rPr>
            </w:pP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shd w:val="clear" w:color="000000" w:fill="FFFFFF"/>
          </w:tcPr>
          <w:p w:rsidR="00854A1F" w:rsidRPr="00C035C8" w:rsidRDefault="00854A1F" w:rsidP="00283921">
            <w:pPr>
              <w:widowControl w:val="0"/>
              <w:jc w:val="center"/>
              <w:rPr>
                <w:szCs w:val="26"/>
              </w:rPr>
            </w:pPr>
          </w:p>
        </w:tc>
      </w:tr>
      <w:tr w:rsidR="00C035C8" w:rsidRPr="00C035C8" w:rsidTr="005903D6">
        <w:trPr>
          <w:trHeight w:val="315"/>
        </w:trPr>
        <w:tc>
          <w:tcPr>
            <w:tcW w:w="752" w:type="dxa"/>
            <w:shd w:val="clear" w:color="auto" w:fill="auto"/>
            <w:noWrap/>
            <w:vAlign w:val="center"/>
          </w:tcPr>
          <w:p w:rsidR="00854A1F" w:rsidRPr="00C035C8" w:rsidRDefault="00C91674" w:rsidP="00283921">
            <w:pPr>
              <w:widowControl w:val="0"/>
              <w:jc w:val="center"/>
              <w:rPr>
                <w:szCs w:val="26"/>
              </w:rPr>
            </w:pPr>
            <w:r>
              <w:rPr>
                <w:szCs w:val="26"/>
              </w:rPr>
              <w:t>…</w:t>
            </w:r>
          </w:p>
        </w:tc>
        <w:tc>
          <w:tcPr>
            <w:tcW w:w="1276" w:type="dxa"/>
            <w:shd w:val="clear" w:color="000000" w:fill="FFFFFF"/>
            <w:noWrap/>
            <w:vAlign w:val="center"/>
          </w:tcPr>
          <w:p w:rsidR="00854A1F" w:rsidRPr="00C035C8" w:rsidRDefault="00854A1F" w:rsidP="00283921">
            <w:pPr>
              <w:widowControl w:val="0"/>
              <w:jc w:val="center"/>
              <w:rPr>
                <w:szCs w:val="26"/>
              </w:rPr>
            </w:pPr>
          </w:p>
        </w:tc>
        <w:tc>
          <w:tcPr>
            <w:tcW w:w="5366" w:type="dxa"/>
            <w:shd w:val="clear" w:color="000000" w:fill="FFFFFF"/>
            <w:noWrap/>
            <w:vAlign w:val="center"/>
          </w:tcPr>
          <w:p w:rsidR="00854A1F" w:rsidRPr="00C035C8" w:rsidRDefault="00854A1F" w:rsidP="00283921">
            <w:pPr>
              <w:widowControl w:val="0"/>
              <w:rPr>
                <w:szCs w:val="26"/>
              </w:rPr>
            </w:pP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shd w:val="clear" w:color="000000" w:fill="FFFFFF"/>
          </w:tcPr>
          <w:p w:rsidR="00854A1F" w:rsidRPr="00C035C8" w:rsidRDefault="00854A1F" w:rsidP="00283921">
            <w:pPr>
              <w:widowControl w:val="0"/>
              <w:jc w:val="center"/>
              <w:rPr>
                <w:szCs w:val="26"/>
              </w:rPr>
            </w:pPr>
          </w:p>
        </w:tc>
      </w:tr>
    </w:tbl>
    <w:p w:rsidR="00854A1F" w:rsidRPr="00C035C8" w:rsidRDefault="00854A1F" w:rsidP="00283921">
      <w:pPr>
        <w:pStyle w:val="Heading3"/>
        <w:widowControl w:val="0"/>
      </w:pPr>
      <w:r w:rsidRPr="00C035C8">
        <w:t>2.</w:t>
      </w:r>
      <w:r w:rsidRPr="00C035C8">
        <w:tab/>
        <w:t>Kiến thức nền tảng kỹ thuật/Kinh tế cốt lõi: … tín chỉ</w:t>
      </w:r>
    </w:p>
    <w:p w:rsidR="00854A1F" w:rsidRPr="00C035C8" w:rsidRDefault="00854A1F" w:rsidP="00283921">
      <w:pPr>
        <w:widowControl w:val="0"/>
        <w:numPr>
          <w:ilvl w:val="1"/>
          <w:numId w:val="2"/>
        </w:numPr>
        <w:tabs>
          <w:tab w:val="clear" w:pos="1648"/>
        </w:tabs>
        <w:spacing w:line="300" w:lineRule="auto"/>
        <w:ind w:left="2835" w:hanging="318"/>
        <w:jc w:val="both"/>
        <w:rPr>
          <w:szCs w:val="26"/>
        </w:rPr>
      </w:pPr>
      <w:r w:rsidRPr="00C035C8">
        <w:rPr>
          <w:szCs w:val="26"/>
        </w:rPr>
        <w:t>Bắt buộc: … tín chỉ</w:t>
      </w:r>
    </w:p>
    <w:p w:rsidR="00854A1F" w:rsidRPr="00C035C8" w:rsidRDefault="00854A1F" w:rsidP="00283921">
      <w:pPr>
        <w:widowControl w:val="0"/>
        <w:numPr>
          <w:ilvl w:val="1"/>
          <w:numId w:val="2"/>
        </w:numPr>
        <w:tabs>
          <w:tab w:val="clear" w:pos="1648"/>
        </w:tabs>
        <w:spacing w:line="300" w:lineRule="auto"/>
        <w:ind w:left="2835" w:hanging="318"/>
        <w:jc w:val="both"/>
        <w:rPr>
          <w:szCs w:val="26"/>
        </w:rPr>
      </w:pPr>
      <w:r w:rsidRPr="00C035C8">
        <w:rPr>
          <w:szCs w:val="26"/>
        </w:rPr>
        <w:t>Tự chọn: … tín chỉ</w:t>
      </w:r>
    </w:p>
    <w:tbl>
      <w:tblPr>
        <w:tblW w:w="9464" w:type="dxa"/>
        <w:tblInd w:w="9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67"/>
        <w:gridCol w:w="1261"/>
        <w:gridCol w:w="5366"/>
        <w:gridCol w:w="1080"/>
        <w:gridCol w:w="990"/>
      </w:tblGrid>
      <w:tr w:rsidR="00C035C8" w:rsidRPr="00C035C8" w:rsidTr="005903D6">
        <w:trPr>
          <w:trHeight w:val="315"/>
          <w:tblHeader/>
        </w:trPr>
        <w:tc>
          <w:tcPr>
            <w:tcW w:w="767"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STT</w:t>
            </w:r>
          </w:p>
        </w:tc>
        <w:tc>
          <w:tcPr>
            <w:tcW w:w="1261" w:type="dxa"/>
            <w:shd w:val="clear" w:color="000000" w:fill="FFFFFF"/>
            <w:vAlign w:val="center"/>
            <w:hideMark/>
          </w:tcPr>
          <w:p w:rsidR="005903D6" w:rsidRPr="00C035C8" w:rsidRDefault="0043103B" w:rsidP="00283921">
            <w:pPr>
              <w:widowControl w:val="0"/>
              <w:spacing w:before="20" w:after="20" w:line="240" w:lineRule="auto"/>
              <w:ind w:left="-57" w:right="-57"/>
              <w:jc w:val="center"/>
              <w:rPr>
                <w:szCs w:val="26"/>
              </w:rPr>
            </w:pPr>
            <w:r w:rsidRPr="00C035C8">
              <w:rPr>
                <w:szCs w:val="26"/>
              </w:rPr>
              <w:t xml:space="preserve">Mã </w:t>
            </w:r>
          </w:p>
          <w:p w:rsidR="00854A1F" w:rsidRPr="00C035C8" w:rsidRDefault="0043103B" w:rsidP="00283921">
            <w:pPr>
              <w:widowControl w:val="0"/>
              <w:spacing w:before="20" w:after="20" w:line="240" w:lineRule="auto"/>
              <w:ind w:left="-57" w:right="-57"/>
              <w:jc w:val="center"/>
              <w:rPr>
                <w:szCs w:val="26"/>
              </w:rPr>
            </w:pPr>
            <w:r w:rsidRPr="00C035C8">
              <w:rPr>
                <w:szCs w:val="26"/>
              </w:rPr>
              <w:t>học phần</w:t>
            </w:r>
          </w:p>
        </w:tc>
        <w:tc>
          <w:tcPr>
            <w:tcW w:w="5366" w:type="dxa"/>
            <w:shd w:val="clear" w:color="000000" w:fill="FFFFFF"/>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Tên học phần</w:t>
            </w:r>
          </w:p>
        </w:tc>
        <w:tc>
          <w:tcPr>
            <w:tcW w:w="1080" w:type="dxa"/>
            <w:shd w:val="clear" w:color="000000" w:fill="FFFFFF"/>
            <w:vAlign w:val="center"/>
          </w:tcPr>
          <w:p w:rsidR="00854A1F" w:rsidRPr="00C035C8" w:rsidRDefault="00854A1F" w:rsidP="00283921">
            <w:pPr>
              <w:widowControl w:val="0"/>
              <w:spacing w:before="20" w:after="20" w:line="240" w:lineRule="auto"/>
              <w:jc w:val="center"/>
              <w:rPr>
                <w:szCs w:val="26"/>
              </w:rPr>
            </w:pPr>
            <w:r w:rsidRPr="00C035C8">
              <w:rPr>
                <w:szCs w:val="26"/>
              </w:rPr>
              <w:t xml:space="preserve">Số </w:t>
            </w:r>
          </w:p>
          <w:p w:rsidR="00854A1F" w:rsidRPr="00C035C8" w:rsidRDefault="00854A1F" w:rsidP="00283921">
            <w:pPr>
              <w:widowControl w:val="0"/>
              <w:spacing w:before="20" w:after="20" w:line="240" w:lineRule="auto"/>
              <w:jc w:val="center"/>
              <w:rPr>
                <w:szCs w:val="26"/>
              </w:rPr>
            </w:pPr>
            <w:r w:rsidRPr="00C035C8">
              <w:rPr>
                <w:szCs w:val="26"/>
              </w:rPr>
              <w:t>tín chỉ</w:t>
            </w:r>
          </w:p>
        </w:tc>
        <w:tc>
          <w:tcPr>
            <w:tcW w:w="990" w:type="dxa"/>
            <w:shd w:val="clear" w:color="000000" w:fill="FFFFFF"/>
            <w:hideMark/>
          </w:tcPr>
          <w:p w:rsidR="00854A1F" w:rsidRPr="00C035C8" w:rsidRDefault="00854A1F" w:rsidP="00283921">
            <w:pPr>
              <w:widowControl w:val="0"/>
              <w:spacing w:before="20" w:after="20" w:line="240" w:lineRule="auto"/>
              <w:jc w:val="center"/>
              <w:rPr>
                <w:szCs w:val="26"/>
              </w:rPr>
            </w:pPr>
            <w:r w:rsidRPr="00C035C8">
              <w:rPr>
                <w:szCs w:val="26"/>
              </w:rPr>
              <w:t>Ghi chú</w:t>
            </w:r>
          </w:p>
        </w:tc>
      </w:tr>
      <w:tr w:rsidR="00C035C8" w:rsidRPr="00C035C8" w:rsidTr="007F1054">
        <w:trPr>
          <w:trHeight w:val="350"/>
        </w:trPr>
        <w:tc>
          <w:tcPr>
            <w:tcW w:w="767" w:type="dxa"/>
            <w:shd w:val="clear" w:color="000000" w:fill="FFFFFF"/>
            <w:hideMark/>
          </w:tcPr>
          <w:p w:rsidR="00854A1F" w:rsidRPr="00C035C8" w:rsidRDefault="00854A1F" w:rsidP="00283921">
            <w:pPr>
              <w:widowControl w:val="0"/>
              <w:spacing w:before="40"/>
              <w:jc w:val="center"/>
              <w:rPr>
                <w:i/>
                <w:szCs w:val="26"/>
              </w:rPr>
            </w:pPr>
            <w:r w:rsidRPr="00C035C8">
              <w:rPr>
                <w:i/>
                <w:szCs w:val="26"/>
              </w:rPr>
              <w:t>1</w:t>
            </w:r>
          </w:p>
        </w:tc>
        <w:tc>
          <w:tcPr>
            <w:tcW w:w="6627" w:type="dxa"/>
            <w:gridSpan w:val="2"/>
            <w:shd w:val="clear" w:color="000000" w:fill="FFFFFF"/>
            <w:noWrap/>
            <w:vAlign w:val="center"/>
            <w:hideMark/>
          </w:tcPr>
          <w:p w:rsidR="00854A1F" w:rsidRPr="00C035C8" w:rsidRDefault="00854A1F" w:rsidP="00283921">
            <w:pPr>
              <w:widowControl w:val="0"/>
              <w:spacing w:before="40"/>
              <w:rPr>
                <w:i/>
                <w:szCs w:val="26"/>
              </w:rPr>
            </w:pPr>
            <w:r w:rsidRPr="00C035C8">
              <w:rPr>
                <w:i/>
                <w:szCs w:val="26"/>
              </w:rPr>
              <w:t xml:space="preserve"> Kiến thức chung </w:t>
            </w:r>
            <w:r w:rsidRPr="00C035C8">
              <w:rPr>
                <w:i/>
                <w:iCs/>
                <w:szCs w:val="26"/>
              </w:rPr>
              <w:t>của nhóm ngành</w:t>
            </w: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r w:rsidRPr="00C035C8">
              <w:rPr>
                <w:szCs w:val="26"/>
              </w:rPr>
              <w:t>…</w:t>
            </w: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szCs w:val="26"/>
              </w:rPr>
            </w:pPr>
            <w:r w:rsidRPr="00C035C8">
              <w:rPr>
                <w:szCs w:val="26"/>
              </w:rPr>
              <w:t>1.1</w:t>
            </w:r>
          </w:p>
        </w:tc>
        <w:tc>
          <w:tcPr>
            <w:tcW w:w="1261" w:type="dxa"/>
            <w:shd w:val="clear" w:color="000000" w:fill="FFFFFF"/>
            <w:noWrap/>
            <w:vAlign w:val="center"/>
            <w:hideMark/>
          </w:tcPr>
          <w:p w:rsidR="00854A1F" w:rsidRPr="00C035C8" w:rsidRDefault="00854A1F" w:rsidP="00283921">
            <w:pPr>
              <w:widowControl w:val="0"/>
              <w:spacing w:before="40"/>
              <w:jc w:val="center"/>
              <w:rPr>
                <w:szCs w:val="26"/>
              </w:rPr>
            </w:pPr>
          </w:p>
        </w:tc>
        <w:tc>
          <w:tcPr>
            <w:tcW w:w="5366" w:type="dxa"/>
            <w:shd w:val="clear" w:color="000000" w:fill="FFFFFF"/>
            <w:vAlign w:val="bottom"/>
            <w:hideMark/>
          </w:tcPr>
          <w:p w:rsidR="00854A1F" w:rsidRPr="00C035C8" w:rsidRDefault="00854A1F" w:rsidP="00283921">
            <w:pPr>
              <w:widowControl w:val="0"/>
              <w:spacing w:before="40"/>
              <w:rPr>
                <w:szCs w:val="26"/>
              </w:rPr>
            </w:pPr>
            <w:r w:rsidRPr="00C035C8">
              <w:rPr>
                <w:szCs w:val="26"/>
              </w:rPr>
              <w:t>Nhập môn …</w:t>
            </w: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tcPr>
          <w:p w:rsidR="00854A1F" w:rsidRPr="00C035C8" w:rsidRDefault="00854A1F" w:rsidP="00283921">
            <w:pPr>
              <w:widowControl w:val="0"/>
              <w:spacing w:before="40"/>
              <w:jc w:val="center"/>
              <w:rPr>
                <w:szCs w:val="26"/>
              </w:rPr>
            </w:pPr>
          </w:p>
        </w:tc>
      </w:tr>
      <w:tr w:rsidR="00C035C8" w:rsidRPr="00C035C8" w:rsidTr="005903D6">
        <w:trPr>
          <w:trHeight w:val="300"/>
        </w:trPr>
        <w:tc>
          <w:tcPr>
            <w:tcW w:w="767" w:type="dxa"/>
            <w:shd w:val="clear" w:color="000000" w:fill="FFFFFF"/>
          </w:tcPr>
          <w:p w:rsidR="00854A1F" w:rsidRPr="00C035C8" w:rsidRDefault="00854A1F" w:rsidP="00283921">
            <w:pPr>
              <w:widowControl w:val="0"/>
              <w:spacing w:before="40"/>
              <w:jc w:val="center"/>
              <w:rPr>
                <w:szCs w:val="26"/>
              </w:rPr>
            </w:pPr>
            <w:r w:rsidRPr="00C035C8">
              <w:rPr>
                <w:szCs w:val="26"/>
              </w:rPr>
              <w:t>1.2</w:t>
            </w:r>
          </w:p>
        </w:tc>
        <w:tc>
          <w:tcPr>
            <w:tcW w:w="1261" w:type="dxa"/>
            <w:shd w:val="clear" w:color="000000" w:fill="FFFFFF"/>
            <w:noWrap/>
            <w:vAlign w:val="center"/>
            <w:hideMark/>
          </w:tcPr>
          <w:p w:rsidR="00854A1F" w:rsidRPr="00C035C8" w:rsidRDefault="00854A1F" w:rsidP="00283921">
            <w:pPr>
              <w:widowControl w:val="0"/>
              <w:spacing w:before="40"/>
              <w:jc w:val="center"/>
              <w:rPr>
                <w:szCs w:val="26"/>
              </w:rPr>
            </w:pPr>
          </w:p>
        </w:tc>
        <w:tc>
          <w:tcPr>
            <w:tcW w:w="5366" w:type="dxa"/>
            <w:shd w:val="clear" w:color="000000" w:fill="FFFFFF"/>
            <w:vAlign w:val="bottom"/>
            <w:hideMark/>
          </w:tcPr>
          <w:p w:rsidR="00854A1F" w:rsidRPr="00C035C8" w:rsidRDefault="00854A1F" w:rsidP="00283921">
            <w:pPr>
              <w:widowControl w:val="0"/>
              <w:spacing w:before="40"/>
              <w:rPr>
                <w:szCs w:val="26"/>
              </w:rPr>
            </w:pP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hideMark/>
          </w:tcPr>
          <w:p w:rsidR="00854A1F" w:rsidRPr="00C035C8" w:rsidRDefault="00854A1F" w:rsidP="00283921">
            <w:pPr>
              <w:widowControl w:val="0"/>
              <w:spacing w:before="40"/>
              <w:jc w:val="center"/>
              <w:rPr>
                <w:szCs w:val="26"/>
              </w:rPr>
            </w:pPr>
            <w:r w:rsidRPr="00C035C8">
              <w:rPr>
                <w:szCs w:val="26"/>
              </w:rPr>
              <w:t>...</w:t>
            </w:r>
          </w:p>
        </w:tc>
        <w:tc>
          <w:tcPr>
            <w:tcW w:w="1261" w:type="dxa"/>
            <w:shd w:val="clear" w:color="000000" w:fill="FFFFFF"/>
            <w:hideMark/>
          </w:tcPr>
          <w:p w:rsidR="00854A1F" w:rsidRPr="00C035C8" w:rsidRDefault="00854A1F" w:rsidP="00283921">
            <w:pPr>
              <w:widowControl w:val="0"/>
              <w:spacing w:before="40"/>
              <w:jc w:val="center"/>
              <w:rPr>
                <w:szCs w:val="26"/>
              </w:rPr>
            </w:pPr>
            <w:r w:rsidRPr="00C035C8">
              <w:rPr>
                <w:szCs w:val="26"/>
              </w:rPr>
              <w:t>…</w:t>
            </w:r>
          </w:p>
        </w:tc>
        <w:tc>
          <w:tcPr>
            <w:tcW w:w="5366" w:type="dxa"/>
            <w:shd w:val="clear" w:color="000000" w:fill="FFFFFF"/>
            <w:vAlign w:val="bottom"/>
            <w:hideMark/>
          </w:tcPr>
          <w:p w:rsidR="00854A1F" w:rsidRPr="00C035C8" w:rsidRDefault="00854A1F" w:rsidP="00283921">
            <w:pPr>
              <w:widowControl w:val="0"/>
              <w:spacing w:before="40"/>
              <w:rPr>
                <w:szCs w:val="26"/>
              </w:rPr>
            </w:pPr>
            <w:r w:rsidRPr="00C035C8">
              <w:rPr>
                <w:szCs w:val="26"/>
              </w:rPr>
              <w:t>…</w:t>
            </w: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p>
        </w:tc>
      </w:tr>
      <w:tr w:rsidR="00C035C8" w:rsidRPr="00C035C8" w:rsidTr="007F1054">
        <w:trPr>
          <w:trHeight w:val="315"/>
        </w:trPr>
        <w:tc>
          <w:tcPr>
            <w:tcW w:w="767" w:type="dxa"/>
            <w:shd w:val="clear" w:color="000000" w:fill="FFFFFF"/>
            <w:hideMark/>
          </w:tcPr>
          <w:p w:rsidR="00854A1F" w:rsidRPr="00C035C8" w:rsidRDefault="00854A1F" w:rsidP="00283921">
            <w:pPr>
              <w:widowControl w:val="0"/>
              <w:spacing w:before="40"/>
              <w:jc w:val="center"/>
              <w:rPr>
                <w:i/>
                <w:szCs w:val="26"/>
              </w:rPr>
            </w:pPr>
            <w:r w:rsidRPr="00C035C8">
              <w:rPr>
                <w:i/>
                <w:szCs w:val="26"/>
              </w:rPr>
              <w:t>2</w:t>
            </w:r>
          </w:p>
        </w:tc>
        <w:tc>
          <w:tcPr>
            <w:tcW w:w="6627" w:type="dxa"/>
            <w:gridSpan w:val="2"/>
            <w:shd w:val="clear" w:color="000000" w:fill="FFFFFF"/>
            <w:vAlign w:val="center"/>
            <w:hideMark/>
          </w:tcPr>
          <w:p w:rsidR="00854A1F" w:rsidRPr="00C035C8" w:rsidRDefault="00854A1F" w:rsidP="00283921">
            <w:pPr>
              <w:widowControl w:val="0"/>
              <w:spacing w:before="40"/>
              <w:rPr>
                <w:szCs w:val="26"/>
              </w:rPr>
            </w:pPr>
            <w:r w:rsidRPr="00C035C8">
              <w:rPr>
                <w:i/>
                <w:szCs w:val="26"/>
              </w:rPr>
              <w:t xml:space="preserve"> Kiến thức chung </w:t>
            </w:r>
            <w:r w:rsidRPr="00C035C8">
              <w:rPr>
                <w:i/>
                <w:iCs/>
                <w:szCs w:val="26"/>
              </w:rPr>
              <w:t>của ngành</w:t>
            </w: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szCs w:val="26"/>
              </w:rPr>
            </w:pPr>
            <w:r w:rsidRPr="00C035C8">
              <w:rPr>
                <w:szCs w:val="26"/>
              </w:rPr>
              <w:t>2.1</w:t>
            </w:r>
          </w:p>
        </w:tc>
        <w:tc>
          <w:tcPr>
            <w:tcW w:w="1261" w:type="dxa"/>
            <w:shd w:val="clear" w:color="000000" w:fill="FFFFFF"/>
            <w:hideMark/>
          </w:tcPr>
          <w:p w:rsidR="00854A1F" w:rsidRPr="00C035C8" w:rsidRDefault="00854A1F" w:rsidP="00283921">
            <w:pPr>
              <w:widowControl w:val="0"/>
              <w:spacing w:before="40"/>
              <w:jc w:val="center"/>
              <w:rPr>
                <w:szCs w:val="26"/>
              </w:rPr>
            </w:pPr>
          </w:p>
        </w:tc>
        <w:tc>
          <w:tcPr>
            <w:tcW w:w="5366" w:type="dxa"/>
            <w:shd w:val="clear" w:color="000000" w:fill="FFFFFF"/>
            <w:vAlign w:val="bottom"/>
            <w:hideMark/>
          </w:tcPr>
          <w:p w:rsidR="00854A1F" w:rsidRPr="00C035C8" w:rsidRDefault="00854A1F" w:rsidP="00283921">
            <w:pPr>
              <w:widowControl w:val="0"/>
              <w:spacing w:before="40"/>
              <w:rPr>
                <w:szCs w:val="26"/>
              </w:rPr>
            </w:pP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i/>
                <w:szCs w:val="26"/>
              </w:rPr>
            </w:pPr>
            <w:r w:rsidRPr="00C035C8">
              <w:rPr>
                <w:i/>
                <w:szCs w:val="26"/>
              </w:rPr>
              <w:t>2.2</w:t>
            </w:r>
          </w:p>
        </w:tc>
        <w:tc>
          <w:tcPr>
            <w:tcW w:w="1261" w:type="dxa"/>
            <w:shd w:val="clear" w:color="000000" w:fill="FFFFFF"/>
          </w:tcPr>
          <w:p w:rsidR="00854A1F" w:rsidRPr="00C035C8" w:rsidRDefault="00854A1F" w:rsidP="00283921">
            <w:pPr>
              <w:widowControl w:val="0"/>
              <w:spacing w:before="40"/>
              <w:jc w:val="center"/>
              <w:rPr>
                <w:i/>
                <w:szCs w:val="26"/>
              </w:rPr>
            </w:pPr>
          </w:p>
        </w:tc>
        <w:tc>
          <w:tcPr>
            <w:tcW w:w="5366" w:type="dxa"/>
            <w:shd w:val="clear" w:color="000000" w:fill="FFFFFF"/>
            <w:vAlign w:val="bottom"/>
          </w:tcPr>
          <w:p w:rsidR="00854A1F" w:rsidRPr="00C035C8" w:rsidRDefault="00854A1F" w:rsidP="00283921">
            <w:pPr>
              <w:widowControl w:val="0"/>
              <w:spacing w:before="40"/>
              <w:rPr>
                <w:i/>
                <w:szCs w:val="26"/>
              </w:rPr>
            </w:pP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i/>
                <w:szCs w:val="26"/>
              </w:rPr>
            </w:pPr>
            <w:r w:rsidRPr="00C035C8">
              <w:rPr>
                <w:i/>
                <w:szCs w:val="26"/>
              </w:rPr>
              <w:t>…</w:t>
            </w:r>
          </w:p>
        </w:tc>
        <w:tc>
          <w:tcPr>
            <w:tcW w:w="1261" w:type="dxa"/>
            <w:shd w:val="clear" w:color="000000" w:fill="FFFFFF"/>
          </w:tcPr>
          <w:p w:rsidR="00854A1F" w:rsidRPr="00C035C8" w:rsidRDefault="00854A1F" w:rsidP="00283921">
            <w:pPr>
              <w:widowControl w:val="0"/>
              <w:spacing w:before="40"/>
              <w:jc w:val="center"/>
              <w:rPr>
                <w:i/>
                <w:szCs w:val="26"/>
              </w:rPr>
            </w:pPr>
          </w:p>
        </w:tc>
        <w:tc>
          <w:tcPr>
            <w:tcW w:w="5366" w:type="dxa"/>
            <w:shd w:val="clear" w:color="000000" w:fill="FFFFFF"/>
            <w:vAlign w:val="bottom"/>
          </w:tcPr>
          <w:p w:rsidR="00854A1F" w:rsidRPr="00C035C8" w:rsidRDefault="00854A1F" w:rsidP="00283921">
            <w:pPr>
              <w:widowControl w:val="0"/>
              <w:spacing w:before="40"/>
              <w:rPr>
                <w:i/>
                <w:szCs w:val="26"/>
              </w:rPr>
            </w:pP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i/>
                <w:szCs w:val="26"/>
              </w:rPr>
            </w:pPr>
            <w:r w:rsidRPr="00C035C8">
              <w:rPr>
                <w:i/>
                <w:szCs w:val="26"/>
              </w:rPr>
              <w:t>3</w:t>
            </w:r>
          </w:p>
        </w:tc>
        <w:tc>
          <w:tcPr>
            <w:tcW w:w="1261" w:type="dxa"/>
            <w:shd w:val="clear" w:color="000000" w:fill="FFFFFF"/>
          </w:tcPr>
          <w:p w:rsidR="00854A1F" w:rsidRPr="00C035C8" w:rsidRDefault="00854A1F" w:rsidP="00283921">
            <w:pPr>
              <w:widowControl w:val="0"/>
              <w:spacing w:before="40"/>
              <w:jc w:val="center"/>
              <w:rPr>
                <w:i/>
                <w:szCs w:val="26"/>
              </w:rPr>
            </w:pPr>
            <w:r w:rsidRPr="00C035C8">
              <w:rPr>
                <w:i/>
                <w:szCs w:val="26"/>
              </w:rPr>
              <w:t>…</w:t>
            </w:r>
          </w:p>
        </w:tc>
        <w:tc>
          <w:tcPr>
            <w:tcW w:w="5366" w:type="dxa"/>
            <w:shd w:val="clear" w:color="000000" w:fill="FFFFFF"/>
            <w:vAlign w:val="bottom"/>
          </w:tcPr>
          <w:p w:rsidR="00854A1F" w:rsidRPr="00C035C8" w:rsidRDefault="00854A1F" w:rsidP="00283921">
            <w:pPr>
              <w:widowControl w:val="0"/>
              <w:spacing w:before="40"/>
              <w:rPr>
                <w:i/>
                <w:szCs w:val="26"/>
              </w:rPr>
            </w:pPr>
            <w:r w:rsidRPr="00C035C8">
              <w:rPr>
                <w:i/>
                <w:szCs w:val="26"/>
              </w:rPr>
              <w:t>…</w:t>
            </w: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szCs w:val="26"/>
              </w:rPr>
            </w:pPr>
            <w:r w:rsidRPr="00C035C8">
              <w:rPr>
                <w:szCs w:val="26"/>
              </w:rPr>
              <w:t>3.1</w:t>
            </w:r>
          </w:p>
        </w:tc>
        <w:tc>
          <w:tcPr>
            <w:tcW w:w="1261" w:type="dxa"/>
            <w:shd w:val="clear" w:color="000000" w:fill="FFFFFF"/>
            <w:hideMark/>
          </w:tcPr>
          <w:p w:rsidR="00854A1F" w:rsidRPr="00C035C8" w:rsidRDefault="00854A1F" w:rsidP="00283921">
            <w:pPr>
              <w:widowControl w:val="0"/>
              <w:spacing w:before="40"/>
              <w:jc w:val="center"/>
              <w:rPr>
                <w:szCs w:val="26"/>
              </w:rPr>
            </w:pPr>
          </w:p>
        </w:tc>
        <w:tc>
          <w:tcPr>
            <w:tcW w:w="5366" w:type="dxa"/>
            <w:shd w:val="clear" w:color="000000" w:fill="FFFFFF"/>
            <w:vAlign w:val="bottom"/>
            <w:hideMark/>
          </w:tcPr>
          <w:p w:rsidR="00854A1F" w:rsidRPr="00C035C8" w:rsidRDefault="00854A1F" w:rsidP="00283921">
            <w:pPr>
              <w:widowControl w:val="0"/>
              <w:spacing w:before="40"/>
              <w:rPr>
                <w:szCs w:val="26"/>
              </w:rPr>
            </w:pPr>
          </w:p>
        </w:tc>
        <w:tc>
          <w:tcPr>
            <w:tcW w:w="1080" w:type="dxa"/>
            <w:shd w:val="clear" w:color="000000" w:fill="FFFFFF"/>
          </w:tcPr>
          <w:p w:rsidR="00854A1F" w:rsidRPr="00C035C8" w:rsidRDefault="00854A1F" w:rsidP="00283921">
            <w:pPr>
              <w:widowControl w:val="0"/>
              <w:spacing w:before="40"/>
              <w:jc w:val="center"/>
              <w:rPr>
                <w:szCs w:val="26"/>
              </w:rPr>
            </w:pPr>
          </w:p>
        </w:tc>
        <w:tc>
          <w:tcPr>
            <w:tcW w:w="990" w:type="dxa"/>
            <w:shd w:val="clear" w:color="000000" w:fill="FFFFFF"/>
            <w:vAlign w:val="bottom"/>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iCs/>
                <w:szCs w:val="26"/>
              </w:rPr>
            </w:pPr>
            <w:r w:rsidRPr="00C035C8">
              <w:rPr>
                <w:iCs/>
                <w:szCs w:val="26"/>
              </w:rPr>
              <w:t>3.2</w:t>
            </w:r>
          </w:p>
        </w:tc>
        <w:tc>
          <w:tcPr>
            <w:tcW w:w="1261" w:type="dxa"/>
            <w:shd w:val="clear" w:color="000000" w:fill="FFFFFF"/>
          </w:tcPr>
          <w:p w:rsidR="00854A1F" w:rsidRPr="00C035C8" w:rsidRDefault="00854A1F" w:rsidP="00283921">
            <w:pPr>
              <w:widowControl w:val="0"/>
              <w:spacing w:before="40"/>
              <w:jc w:val="center"/>
              <w:rPr>
                <w:i/>
                <w:szCs w:val="26"/>
              </w:rPr>
            </w:pPr>
          </w:p>
        </w:tc>
        <w:tc>
          <w:tcPr>
            <w:tcW w:w="5366" w:type="dxa"/>
            <w:shd w:val="clear" w:color="000000" w:fill="FFFFFF"/>
            <w:vAlign w:val="bottom"/>
          </w:tcPr>
          <w:p w:rsidR="00854A1F" w:rsidRPr="00C035C8" w:rsidRDefault="00854A1F" w:rsidP="00283921">
            <w:pPr>
              <w:widowControl w:val="0"/>
              <w:spacing w:before="40"/>
              <w:rPr>
                <w:i/>
                <w:szCs w:val="26"/>
              </w:rPr>
            </w:pPr>
          </w:p>
        </w:tc>
        <w:tc>
          <w:tcPr>
            <w:tcW w:w="1080" w:type="dxa"/>
            <w:shd w:val="clear" w:color="000000" w:fill="FFFFFF"/>
          </w:tcPr>
          <w:p w:rsidR="00854A1F" w:rsidRPr="00C035C8" w:rsidRDefault="00854A1F" w:rsidP="00283921">
            <w:pPr>
              <w:widowControl w:val="0"/>
              <w:spacing w:before="40"/>
              <w:jc w:val="center"/>
              <w:rPr>
                <w:i/>
                <w:szCs w:val="26"/>
              </w:rPr>
            </w:pPr>
          </w:p>
        </w:tc>
        <w:tc>
          <w:tcPr>
            <w:tcW w:w="990" w:type="dxa"/>
            <w:shd w:val="clear" w:color="000000" w:fill="FFFFFF"/>
            <w:vAlign w:val="bottom"/>
            <w:hideMark/>
          </w:tcPr>
          <w:p w:rsidR="00854A1F" w:rsidRPr="00C035C8" w:rsidRDefault="00854A1F" w:rsidP="00283921">
            <w:pPr>
              <w:widowControl w:val="0"/>
              <w:spacing w:before="40"/>
              <w:jc w:val="center"/>
              <w:rPr>
                <w:i/>
                <w:szCs w:val="26"/>
              </w:rPr>
            </w:pPr>
          </w:p>
        </w:tc>
      </w:tr>
      <w:tr w:rsidR="00C035C8" w:rsidRPr="00C035C8" w:rsidTr="005903D6">
        <w:trPr>
          <w:trHeight w:val="315"/>
        </w:trPr>
        <w:tc>
          <w:tcPr>
            <w:tcW w:w="767" w:type="dxa"/>
            <w:shd w:val="clear" w:color="000000" w:fill="FFFFFF"/>
          </w:tcPr>
          <w:p w:rsidR="00854A1F" w:rsidRPr="00C035C8" w:rsidRDefault="00854A1F" w:rsidP="00283921">
            <w:pPr>
              <w:widowControl w:val="0"/>
              <w:spacing w:before="40"/>
              <w:jc w:val="center"/>
              <w:rPr>
                <w:iCs/>
                <w:szCs w:val="26"/>
              </w:rPr>
            </w:pPr>
            <w:r w:rsidRPr="00C035C8">
              <w:rPr>
                <w:iCs/>
                <w:szCs w:val="26"/>
              </w:rPr>
              <w:t>…</w:t>
            </w:r>
          </w:p>
        </w:tc>
        <w:tc>
          <w:tcPr>
            <w:tcW w:w="1261" w:type="dxa"/>
            <w:shd w:val="clear" w:color="000000" w:fill="FFFFFF"/>
          </w:tcPr>
          <w:p w:rsidR="00854A1F" w:rsidRPr="00C035C8" w:rsidRDefault="00854A1F" w:rsidP="00283921">
            <w:pPr>
              <w:widowControl w:val="0"/>
              <w:spacing w:before="40"/>
              <w:jc w:val="center"/>
              <w:rPr>
                <w:i/>
                <w:szCs w:val="26"/>
              </w:rPr>
            </w:pPr>
          </w:p>
        </w:tc>
        <w:tc>
          <w:tcPr>
            <w:tcW w:w="5366" w:type="dxa"/>
            <w:shd w:val="clear" w:color="000000" w:fill="FFFFFF"/>
            <w:vAlign w:val="bottom"/>
          </w:tcPr>
          <w:p w:rsidR="00854A1F" w:rsidRPr="00C035C8" w:rsidRDefault="00854A1F" w:rsidP="00283921">
            <w:pPr>
              <w:widowControl w:val="0"/>
              <w:spacing w:before="40"/>
              <w:rPr>
                <w:i/>
                <w:szCs w:val="26"/>
              </w:rPr>
            </w:pPr>
          </w:p>
        </w:tc>
        <w:tc>
          <w:tcPr>
            <w:tcW w:w="1080" w:type="dxa"/>
            <w:shd w:val="clear" w:color="000000" w:fill="FFFFFF"/>
          </w:tcPr>
          <w:p w:rsidR="00854A1F" w:rsidRPr="00C035C8" w:rsidRDefault="00854A1F" w:rsidP="00283921">
            <w:pPr>
              <w:widowControl w:val="0"/>
              <w:spacing w:before="40"/>
              <w:jc w:val="center"/>
              <w:rPr>
                <w:i/>
                <w:szCs w:val="26"/>
              </w:rPr>
            </w:pPr>
          </w:p>
        </w:tc>
        <w:tc>
          <w:tcPr>
            <w:tcW w:w="990" w:type="dxa"/>
            <w:shd w:val="clear" w:color="000000" w:fill="FFFFFF"/>
            <w:vAlign w:val="bottom"/>
          </w:tcPr>
          <w:p w:rsidR="00854A1F" w:rsidRPr="00C035C8" w:rsidRDefault="00854A1F" w:rsidP="00283921">
            <w:pPr>
              <w:widowControl w:val="0"/>
              <w:spacing w:before="40"/>
              <w:jc w:val="center"/>
              <w:rPr>
                <w:i/>
                <w:szCs w:val="26"/>
              </w:rPr>
            </w:pPr>
          </w:p>
        </w:tc>
      </w:tr>
    </w:tbl>
    <w:p w:rsidR="00854A1F" w:rsidRPr="00C035C8" w:rsidRDefault="00854A1F" w:rsidP="00283921">
      <w:pPr>
        <w:pStyle w:val="Heading3"/>
        <w:widowControl w:val="0"/>
      </w:pPr>
      <w:r w:rsidRPr="00C035C8">
        <w:t>3.</w:t>
      </w:r>
      <w:r w:rsidRPr="00C035C8">
        <w:tab/>
        <w:t>Kiến thức chuyên ngành: … tín chỉ</w:t>
      </w:r>
    </w:p>
    <w:p w:rsidR="00854A1F" w:rsidRPr="00C035C8" w:rsidRDefault="00854A1F" w:rsidP="00283921">
      <w:pPr>
        <w:widowControl w:val="0"/>
        <w:numPr>
          <w:ilvl w:val="1"/>
          <w:numId w:val="2"/>
        </w:numPr>
        <w:tabs>
          <w:tab w:val="clear" w:pos="1648"/>
        </w:tabs>
        <w:spacing w:before="80" w:after="80"/>
        <w:ind w:left="2835" w:hanging="318"/>
        <w:jc w:val="both"/>
        <w:rPr>
          <w:szCs w:val="26"/>
        </w:rPr>
      </w:pPr>
      <w:r w:rsidRPr="00C035C8">
        <w:rPr>
          <w:szCs w:val="26"/>
        </w:rPr>
        <w:t>Bắt buộc: … tín chỉ</w:t>
      </w:r>
    </w:p>
    <w:p w:rsidR="00854A1F" w:rsidRPr="00C035C8" w:rsidRDefault="00854A1F" w:rsidP="00283921">
      <w:pPr>
        <w:widowControl w:val="0"/>
        <w:numPr>
          <w:ilvl w:val="1"/>
          <w:numId w:val="2"/>
        </w:numPr>
        <w:tabs>
          <w:tab w:val="clear" w:pos="1648"/>
        </w:tabs>
        <w:spacing w:before="80" w:after="80"/>
        <w:ind w:left="2835" w:hanging="318"/>
        <w:jc w:val="both"/>
        <w:rPr>
          <w:szCs w:val="26"/>
        </w:rPr>
      </w:pPr>
      <w:r w:rsidRPr="00C035C8">
        <w:rPr>
          <w:szCs w:val="26"/>
        </w:rPr>
        <w:t>Tự chọn: … tín chỉ</w:t>
      </w:r>
    </w:p>
    <w:tbl>
      <w:tblPr>
        <w:tblW w:w="9464" w:type="dxa"/>
        <w:tblInd w:w="9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52"/>
        <w:gridCol w:w="1220"/>
        <w:gridCol w:w="5422"/>
        <w:gridCol w:w="1080"/>
        <w:gridCol w:w="990"/>
      </w:tblGrid>
      <w:tr w:rsidR="00C035C8" w:rsidRPr="00C035C8" w:rsidTr="005903D6">
        <w:trPr>
          <w:trHeight w:val="315"/>
          <w:tblHeader/>
        </w:trPr>
        <w:tc>
          <w:tcPr>
            <w:tcW w:w="752" w:type="dxa"/>
            <w:shd w:val="clear" w:color="000000" w:fill="FFFFFF"/>
            <w:vAlign w:val="center"/>
            <w:hideMark/>
          </w:tcPr>
          <w:p w:rsidR="00854A1F" w:rsidRPr="00C035C8" w:rsidRDefault="00854A1F" w:rsidP="00283921">
            <w:pPr>
              <w:widowControl w:val="0"/>
              <w:spacing w:before="0" w:line="240" w:lineRule="auto"/>
              <w:jc w:val="center"/>
              <w:rPr>
                <w:szCs w:val="26"/>
              </w:rPr>
            </w:pPr>
            <w:r w:rsidRPr="00C035C8">
              <w:rPr>
                <w:szCs w:val="26"/>
              </w:rPr>
              <w:t>STT</w:t>
            </w:r>
          </w:p>
        </w:tc>
        <w:tc>
          <w:tcPr>
            <w:tcW w:w="1220" w:type="dxa"/>
            <w:shd w:val="clear" w:color="000000" w:fill="FFFFFF"/>
            <w:vAlign w:val="center"/>
            <w:hideMark/>
          </w:tcPr>
          <w:p w:rsidR="005903D6" w:rsidRPr="00C035C8" w:rsidRDefault="0043103B" w:rsidP="00283921">
            <w:pPr>
              <w:widowControl w:val="0"/>
              <w:spacing w:before="20" w:after="20" w:line="240" w:lineRule="auto"/>
              <w:ind w:left="-57" w:right="-57"/>
              <w:jc w:val="center"/>
              <w:rPr>
                <w:szCs w:val="26"/>
              </w:rPr>
            </w:pPr>
            <w:r w:rsidRPr="00C035C8">
              <w:rPr>
                <w:szCs w:val="26"/>
              </w:rPr>
              <w:t xml:space="preserve">Mã </w:t>
            </w:r>
          </w:p>
          <w:p w:rsidR="00854A1F" w:rsidRPr="00C035C8" w:rsidRDefault="0043103B" w:rsidP="00283921">
            <w:pPr>
              <w:widowControl w:val="0"/>
              <w:spacing w:before="20" w:after="20" w:line="240" w:lineRule="auto"/>
              <w:ind w:left="-57" w:right="-57"/>
              <w:jc w:val="center"/>
              <w:rPr>
                <w:szCs w:val="26"/>
              </w:rPr>
            </w:pPr>
            <w:r w:rsidRPr="00C035C8">
              <w:rPr>
                <w:szCs w:val="26"/>
              </w:rPr>
              <w:t>học phần</w:t>
            </w:r>
          </w:p>
        </w:tc>
        <w:tc>
          <w:tcPr>
            <w:tcW w:w="5422" w:type="dxa"/>
            <w:shd w:val="clear" w:color="000000" w:fill="FFFFFF"/>
            <w:noWrap/>
            <w:vAlign w:val="center"/>
            <w:hideMark/>
          </w:tcPr>
          <w:p w:rsidR="00854A1F" w:rsidRPr="00C035C8" w:rsidRDefault="00854A1F" w:rsidP="00283921">
            <w:pPr>
              <w:widowControl w:val="0"/>
              <w:spacing w:before="0" w:line="240" w:lineRule="auto"/>
              <w:jc w:val="center"/>
              <w:rPr>
                <w:szCs w:val="26"/>
              </w:rPr>
            </w:pPr>
            <w:r w:rsidRPr="00C035C8">
              <w:rPr>
                <w:szCs w:val="26"/>
              </w:rPr>
              <w:t>Tên học phần</w:t>
            </w:r>
          </w:p>
        </w:tc>
        <w:tc>
          <w:tcPr>
            <w:tcW w:w="1080" w:type="dxa"/>
            <w:shd w:val="clear" w:color="000000" w:fill="FFFFFF"/>
            <w:vAlign w:val="center"/>
          </w:tcPr>
          <w:p w:rsidR="00854A1F" w:rsidRPr="00C035C8" w:rsidRDefault="00854A1F" w:rsidP="00283921">
            <w:pPr>
              <w:widowControl w:val="0"/>
              <w:spacing w:before="0" w:line="240" w:lineRule="auto"/>
              <w:jc w:val="center"/>
              <w:rPr>
                <w:szCs w:val="26"/>
              </w:rPr>
            </w:pPr>
            <w:r w:rsidRPr="00C035C8">
              <w:rPr>
                <w:szCs w:val="26"/>
              </w:rPr>
              <w:t xml:space="preserve">Số </w:t>
            </w:r>
          </w:p>
          <w:p w:rsidR="00854A1F" w:rsidRPr="00C035C8" w:rsidRDefault="00854A1F" w:rsidP="00283921">
            <w:pPr>
              <w:widowControl w:val="0"/>
              <w:spacing w:before="0" w:line="240" w:lineRule="auto"/>
              <w:jc w:val="center"/>
              <w:rPr>
                <w:szCs w:val="26"/>
              </w:rPr>
            </w:pPr>
            <w:r w:rsidRPr="00C035C8">
              <w:rPr>
                <w:szCs w:val="26"/>
              </w:rPr>
              <w:t>tín chỉ</w:t>
            </w:r>
          </w:p>
        </w:tc>
        <w:tc>
          <w:tcPr>
            <w:tcW w:w="990" w:type="dxa"/>
            <w:shd w:val="clear" w:color="000000" w:fill="FFFFFF"/>
            <w:hideMark/>
          </w:tcPr>
          <w:p w:rsidR="00854A1F" w:rsidRPr="00C035C8" w:rsidRDefault="00854A1F" w:rsidP="00283921">
            <w:pPr>
              <w:widowControl w:val="0"/>
              <w:spacing w:before="0" w:line="240" w:lineRule="auto"/>
              <w:jc w:val="center"/>
              <w:rPr>
                <w:szCs w:val="26"/>
              </w:rPr>
            </w:pPr>
            <w:r w:rsidRPr="00C035C8">
              <w:rPr>
                <w:szCs w:val="26"/>
              </w:rPr>
              <w:t>Ghi chú</w:t>
            </w: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3.1</w:t>
            </w:r>
          </w:p>
        </w:tc>
        <w:tc>
          <w:tcPr>
            <w:tcW w:w="1220" w:type="dxa"/>
            <w:shd w:val="clear" w:color="auto" w:fill="auto"/>
            <w:vAlign w:val="bottom"/>
            <w:hideMark/>
          </w:tcPr>
          <w:p w:rsidR="00854A1F" w:rsidRPr="00C035C8" w:rsidRDefault="005903D6" w:rsidP="00283921">
            <w:pPr>
              <w:widowControl w:val="0"/>
              <w:spacing w:before="40"/>
              <w:jc w:val="center"/>
              <w:rPr>
                <w:szCs w:val="26"/>
              </w:rPr>
            </w:pPr>
            <w:r w:rsidRPr="00C035C8">
              <w:rPr>
                <w:szCs w:val="26"/>
              </w:rPr>
              <w:t>…</w:t>
            </w:r>
          </w:p>
        </w:tc>
        <w:tc>
          <w:tcPr>
            <w:tcW w:w="5422" w:type="dxa"/>
            <w:shd w:val="clear" w:color="auto" w:fill="auto"/>
            <w:noWrap/>
            <w:vAlign w:val="bottom"/>
            <w:hideMark/>
          </w:tcPr>
          <w:p w:rsidR="00854A1F" w:rsidRPr="00C035C8" w:rsidRDefault="005903D6" w:rsidP="00283921">
            <w:pPr>
              <w:widowControl w:val="0"/>
              <w:spacing w:before="40"/>
              <w:rPr>
                <w:szCs w:val="26"/>
              </w:rPr>
            </w:pPr>
            <w:r w:rsidRPr="00C035C8">
              <w:rPr>
                <w:szCs w:val="26"/>
              </w:rPr>
              <w:t>…</w:t>
            </w: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r w:rsidRPr="00C035C8">
              <w:rPr>
                <w:szCs w:val="26"/>
              </w:rPr>
              <w:t>…</w:t>
            </w: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3.2</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3.3</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bottom"/>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3.4</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3.5</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3.6</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3.7</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bottom"/>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hideMark/>
          </w:tcPr>
          <w:p w:rsidR="00854A1F" w:rsidRPr="00C035C8" w:rsidRDefault="00854A1F" w:rsidP="00283921">
            <w:pPr>
              <w:widowControl w:val="0"/>
              <w:spacing w:before="40"/>
              <w:jc w:val="center"/>
              <w:rPr>
                <w:szCs w:val="26"/>
              </w:rPr>
            </w:pPr>
            <w:r w:rsidRPr="00C035C8">
              <w:rPr>
                <w:szCs w:val="26"/>
              </w:rPr>
              <w:t>3.8</w:t>
            </w:r>
          </w:p>
        </w:tc>
        <w:tc>
          <w:tcPr>
            <w:tcW w:w="1220" w:type="dxa"/>
            <w:shd w:val="clear" w:color="auto" w:fill="auto"/>
            <w:vAlign w:val="bottom"/>
            <w:hideMark/>
          </w:tcPr>
          <w:p w:rsidR="00854A1F" w:rsidRPr="00C035C8" w:rsidRDefault="00854A1F" w:rsidP="00283921">
            <w:pPr>
              <w:widowControl w:val="0"/>
              <w:spacing w:before="40"/>
              <w:jc w:val="center"/>
              <w:rPr>
                <w:szCs w:val="26"/>
              </w:rPr>
            </w:pPr>
          </w:p>
        </w:tc>
        <w:tc>
          <w:tcPr>
            <w:tcW w:w="5422" w:type="dxa"/>
            <w:shd w:val="clear" w:color="auto" w:fill="auto"/>
            <w:vAlign w:val="center"/>
            <w:hideMark/>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noWrap/>
            <w:vAlign w:val="center"/>
            <w:hideMark/>
          </w:tcPr>
          <w:p w:rsidR="00854A1F" w:rsidRPr="00C035C8" w:rsidRDefault="00854A1F" w:rsidP="00283921">
            <w:pPr>
              <w:widowControl w:val="0"/>
              <w:spacing w:before="40"/>
              <w:jc w:val="center"/>
              <w:rPr>
                <w:szCs w:val="26"/>
              </w:rPr>
            </w:pPr>
          </w:p>
        </w:tc>
      </w:tr>
      <w:tr w:rsidR="00C035C8" w:rsidRPr="00C035C8" w:rsidTr="005903D6">
        <w:trPr>
          <w:trHeight w:val="315"/>
        </w:trPr>
        <w:tc>
          <w:tcPr>
            <w:tcW w:w="752" w:type="dxa"/>
            <w:shd w:val="clear" w:color="auto" w:fill="auto"/>
            <w:vAlign w:val="bottom"/>
          </w:tcPr>
          <w:p w:rsidR="00854A1F" w:rsidRPr="00C035C8" w:rsidRDefault="00854A1F" w:rsidP="00283921">
            <w:pPr>
              <w:widowControl w:val="0"/>
              <w:spacing w:before="40"/>
              <w:jc w:val="center"/>
              <w:rPr>
                <w:szCs w:val="26"/>
              </w:rPr>
            </w:pPr>
            <w:r w:rsidRPr="00C035C8">
              <w:rPr>
                <w:szCs w:val="26"/>
              </w:rPr>
              <w:t>…</w:t>
            </w:r>
          </w:p>
        </w:tc>
        <w:tc>
          <w:tcPr>
            <w:tcW w:w="1220" w:type="dxa"/>
            <w:shd w:val="clear" w:color="auto" w:fill="auto"/>
            <w:vAlign w:val="center"/>
          </w:tcPr>
          <w:p w:rsidR="00854A1F" w:rsidRPr="00C035C8" w:rsidRDefault="00854A1F" w:rsidP="00283921">
            <w:pPr>
              <w:widowControl w:val="0"/>
              <w:spacing w:before="40"/>
              <w:jc w:val="center"/>
              <w:rPr>
                <w:szCs w:val="26"/>
              </w:rPr>
            </w:pPr>
          </w:p>
        </w:tc>
        <w:tc>
          <w:tcPr>
            <w:tcW w:w="5422" w:type="dxa"/>
            <w:shd w:val="clear" w:color="auto" w:fill="auto"/>
            <w:vAlign w:val="bottom"/>
          </w:tcPr>
          <w:p w:rsidR="00854A1F" w:rsidRPr="00C035C8" w:rsidRDefault="00854A1F" w:rsidP="00283921">
            <w:pPr>
              <w:widowControl w:val="0"/>
              <w:spacing w:before="40"/>
              <w:rPr>
                <w:szCs w:val="26"/>
              </w:rPr>
            </w:pPr>
          </w:p>
        </w:tc>
        <w:tc>
          <w:tcPr>
            <w:tcW w:w="1080" w:type="dxa"/>
          </w:tcPr>
          <w:p w:rsidR="00854A1F" w:rsidRPr="00C035C8" w:rsidRDefault="00854A1F" w:rsidP="00283921">
            <w:pPr>
              <w:widowControl w:val="0"/>
              <w:spacing w:before="40"/>
              <w:jc w:val="center"/>
              <w:rPr>
                <w:szCs w:val="26"/>
              </w:rPr>
            </w:pPr>
          </w:p>
        </w:tc>
        <w:tc>
          <w:tcPr>
            <w:tcW w:w="990" w:type="dxa"/>
            <w:shd w:val="clear" w:color="auto" w:fill="auto"/>
            <w:vAlign w:val="bottom"/>
          </w:tcPr>
          <w:p w:rsidR="00854A1F" w:rsidRPr="00C035C8" w:rsidRDefault="00854A1F" w:rsidP="00283921">
            <w:pPr>
              <w:widowControl w:val="0"/>
              <w:spacing w:before="40"/>
              <w:jc w:val="center"/>
              <w:rPr>
                <w:szCs w:val="26"/>
              </w:rPr>
            </w:pPr>
          </w:p>
        </w:tc>
      </w:tr>
    </w:tbl>
    <w:p w:rsidR="00854A1F" w:rsidRPr="00C035C8" w:rsidRDefault="00854A1F" w:rsidP="00283921">
      <w:pPr>
        <w:widowControl w:val="0"/>
      </w:pPr>
      <w:r w:rsidRPr="00C035C8">
        <w:t>…</w:t>
      </w:r>
    </w:p>
    <w:p w:rsidR="00854A1F" w:rsidRPr="00C035C8" w:rsidRDefault="00854A1F" w:rsidP="00283921">
      <w:pPr>
        <w:pStyle w:val="Heading3"/>
        <w:widowControl w:val="0"/>
      </w:pPr>
      <w:r w:rsidRPr="00C035C8">
        <w:lastRenderedPageBreak/>
        <w:t>4.</w:t>
      </w:r>
      <w:r w:rsidRPr="00C035C8">
        <w:tab/>
        <w:t>Thực tập tốt nghiệp và làm khoá luận: … tín chỉ</w:t>
      </w:r>
    </w:p>
    <w:tbl>
      <w:tblPr>
        <w:tblW w:w="9464" w:type="dxa"/>
        <w:tblInd w:w="9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52"/>
        <w:gridCol w:w="1252"/>
        <w:gridCol w:w="5390"/>
        <w:gridCol w:w="1080"/>
        <w:gridCol w:w="990"/>
      </w:tblGrid>
      <w:tr w:rsidR="00C035C8" w:rsidRPr="00C035C8" w:rsidTr="005903D6">
        <w:trPr>
          <w:trHeight w:val="315"/>
          <w:tblHeader/>
        </w:trPr>
        <w:tc>
          <w:tcPr>
            <w:tcW w:w="752"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STT</w:t>
            </w:r>
          </w:p>
        </w:tc>
        <w:tc>
          <w:tcPr>
            <w:tcW w:w="1252" w:type="dxa"/>
            <w:shd w:val="clear" w:color="000000" w:fill="FFFFFF"/>
            <w:vAlign w:val="center"/>
            <w:hideMark/>
          </w:tcPr>
          <w:p w:rsidR="005903D6" w:rsidRPr="00C035C8" w:rsidRDefault="0043103B" w:rsidP="00283921">
            <w:pPr>
              <w:widowControl w:val="0"/>
              <w:spacing w:before="20" w:after="20" w:line="240" w:lineRule="auto"/>
              <w:ind w:left="-57" w:right="-57"/>
              <w:jc w:val="center"/>
              <w:rPr>
                <w:szCs w:val="26"/>
              </w:rPr>
            </w:pPr>
            <w:r w:rsidRPr="00C035C8">
              <w:rPr>
                <w:szCs w:val="26"/>
              </w:rPr>
              <w:t xml:space="preserve">Mã </w:t>
            </w:r>
          </w:p>
          <w:p w:rsidR="00854A1F" w:rsidRPr="00C035C8" w:rsidRDefault="0043103B" w:rsidP="00283921">
            <w:pPr>
              <w:widowControl w:val="0"/>
              <w:spacing w:before="20" w:after="20" w:line="240" w:lineRule="auto"/>
              <w:ind w:left="-57" w:right="-57"/>
              <w:jc w:val="center"/>
              <w:rPr>
                <w:szCs w:val="26"/>
              </w:rPr>
            </w:pPr>
            <w:r w:rsidRPr="00C035C8">
              <w:rPr>
                <w:szCs w:val="26"/>
              </w:rPr>
              <w:t>học phần</w:t>
            </w:r>
          </w:p>
        </w:tc>
        <w:tc>
          <w:tcPr>
            <w:tcW w:w="5390" w:type="dxa"/>
            <w:shd w:val="clear" w:color="000000" w:fill="FFFFFF"/>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Tên học phần</w:t>
            </w:r>
          </w:p>
        </w:tc>
        <w:tc>
          <w:tcPr>
            <w:tcW w:w="1080" w:type="dxa"/>
            <w:shd w:val="clear" w:color="000000" w:fill="FFFFFF"/>
            <w:vAlign w:val="center"/>
          </w:tcPr>
          <w:p w:rsidR="00854A1F" w:rsidRPr="00C035C8" w:rsidRDefault="00854A1F" w:rsidP="00283921">
            <w:pPr>
              <w:widowControl w:val="0"/>
              <w:spacing w:before="20" w:after="20" w:line="240" w:lineRule="auto"/>
              <w:jc w:val="center"/>
              <w:rPr>
                <w:szCs w:val="26"/>
              </w:rPr>
            </w:pPr>
            <w:r w:rsidRPr="00C035C8">
              <w:rPr>
                <w:szCs w:val="26"/>
              </w:rPr>
              <w:t xml:space="preserve">Số </w:t>
            </w:r>
          </w:p>
          <w:p w:rsidR="00854A1F" w:rsidRPr="00C035C8" w:rsidRDefault="00854A1F" w:rsidP="00283921">
            <w:pPr>
              <w:widowControl w:val="0"/>
              <w:spacing w:before="20" w:after="20" w:line="240" w:lineRule="auto"/>
              <w:jc w:val="center"/>
              <w:rPr>
                <w:szCs w:val="26"/>
              </w:rPr>
            </w:pPr>
            <w:r w:rsidRPr="00C035C8">
              <w:rPr>
                <w:szCs w:val="26"/>
              </w:rPr>
              <w:t>tín chỉ</w:t>
            </w:r>
          </w:p>
        </w:tc>
        <w:tc>
          <w:tcPr>
            <w:tcW w:w="990" w:type="dxa"/>
            <w:shd w:val="clear" w:color="000000" w:fill="FFFFFF"/>
            <w:hideMark/>
          </w:tcPr>
          <w:p w:rsidR="00854A1F" w:rsidRPr="00C035C8" w:rsidRDefault="00854A1F" w:rsidP="00283921">
            <w:pPr>
              <w:widowControl w:val="0"/>
              <w:spacing w:before="20" w:after="20" w:line="240" w:lineRule="auto"/>
              <w:jc w:val="center"/>
              <w:rPr>
                <w:szCs w:val="26"/>
              </w:rPr>
            </w:pPr>
            <w:r w:rsidRPr="00C035C8">
              <w:rPr>
                <w:szCs w:val="26"/>
              </w:rPr>
              <w:t>Ghi chú</w:t>
            </w:r>
          </w:p>
        </w:tc>
      </w:tr>
      <w:tr w:rsidR="00C035C8" w:rsidRPr="00C035C8" w:rsidTr="005903D6">
        <w:trPr>
          <w:trHeight w:val="315"/>
        </w:trPr>
        <w:tc>
          <w:tcPr>
            <w:tcW w:w="752" w:type="dxa"/>
            <w:shd w:val="clear" w:color="000000" w:fill="FFFFFF"/>
            <w:hideMark/>
          </w:tcPr>
          <w:p w:rsidR="00854A1F" w:rsidRPr="00C035C8" w:rsidRDefault="00854A1F" w:rsidP="00283921">
            <w:pPr>
              <w:widowControl w:val="0"/>
              <w:jc w:val="center"/>
              <w:rPr>
                <w:szCs w:val="26"/>
              </w:rPr>
            </w:pPr>
            <w:r w:rsidRPr="00C035C8">
              <w:rPr>
                <w:szCs w:val="26"/>
              </w:rPr>
              <w:t>4.1</w:t>
            </w:r>
          </w:p>
        </w:tc>
        <w:tc>
          <w:tcPr>
            <w:tcW w:w="1252" w:type="dxa"/>
            <w:shd w:val="clear" w:color="000000" w:fill="FFFFFF"/>
            <w:hideMark/>
          </w:tcPr>
          <w:p w:rsidR="00854A1F" w:rsidRPr="00C035C8" w:rsidRDefault="00854A1F" w:rsidP="00283921">
            <w:pPr>
              <w:widowControl w:val="0"/>
              <w:jc w:val="center"/>
              <w:rPr>
                <w:szCs w:val="26"/>
              </w:rPr>
            </w:pPr>
            <w:r w:rsidRPr="00C035C8">
              <w:rPr>
                <w:szCs w:val="26"/>
              </w:rPr>
              <w:t>…</w:t>
            </w:r>
          </w:p>
        </w:tc>
        <w:tc>
          <w:tcPr>
            <w:tcW w:w="5390" w:type="dxa"/>
            <w:shd w:val="clear" w:color="000000" w:fill="FFFFFF"/>
            <w:vAlign w:val="bottom"/>
            <w:hideMark/>
          </w:tcPr>
          <w:p w:rsidR="00854A1F" w:rsidRPr="00C035C8" w:rsidRDefault="00854A1F" w:rsidP="00283921">
            <w:pPr>
              <w:widowControl w:val="0"/>
              <w:rPr>
                <w:szCs w:val="26"/>
              </w:rPr>
            </w:pPr>
            <w:r w:rsidRPr="00C035C8">
              <w:rPr>
                <w:szCs w:val="26"/>
              </w:rPr>
              <w:t>Thực tập tốt nghiệp</w:t>
            </w:r>
          </w:p>
        </w:tc>
        <w:tc>
          <w:tcPr>
            <w:tcW w:w="1080" w:type="dxa"/>
            <w:shd w:val="clear" w:color="000000" w:fill="FFFFFF"/>
          </w:tcPr>
          <w:p w:rsidR="00854A1F" w:rsidRPr="00C035C8" w:rsidRDefault="00854A1F" w:rsidP="00283921">
            <w:pPr>
              <w:widowControl w:val="0"/>
              <w:jc w:val="center"/>
              <w:rPr>
                <w:szCs w:val="26"/>
              </w:rPr>
            </w:pPr>
          </w:p>
        </w:tc>
        <w:tc>
          <w:tcPr>
            <w:tcW w:w="990" w:type="dxa"/>
            <w:shd w:val="clear" w:color="000000" w:fill="FFFFFF"/>
            <w:vAlign w:val="bottom"/>
            <w:hideMark/>
          </w:tcPr>
          <w:p w:rsidR="00854A1F" w:rsidRPr="00C035C8" w:rsidRDefault="00854A1F" w:rsidP="00283921">
            <w:pPr>
              <w:widowControl w:val="0"/>
              <w:jc w:val="center"/>
              <w:rPr>
                <w:szCs w:val="26"/>
              </w:rPr>
            </w:pPr>
            <w:r w:rsidRPr="00C035C8">
              <w:rPr>
                <w:szCs w:val="26"/>
              </w:rPr>
              <w:t>BB</w:t>
            </w:r>
          </w:p>
        </w:tc>
      </w:tr>
      <w:tr w:rsidR="00C035C8" w:rsidRPr="00C035C8" w:rsidTr="005903D6">
        <w:trPr>
          <w:trHeight w:val="315"/>
        </w:trPr>
        <w:tc>
          <w:tcPr>
            <w:tcW w:w="752" w:type="dxa"/>
            <w:shd w:val="clear" w:color="000000" w:fill="FFFFFF"/>
            <w:hideMark/>
          </w:tcPr>
          <w:p w:rsidR="00854A1F" w:rsidRPr="00C035C8" w:rsidRDefault="00854A1F" w:rsidP="00283921">
            <w:pPr>
              <w:widowControl w:val="0"/>
              <w:jc w:val="center"/>
              <w:rPr>
                <w:szCs w:val="26"/>
              </w:rPr>
            </w:pPr>
            <w:r w:rsidRPr="00C035C8">
              <w:rPr>
                <w:szCs w:val="26"/>
              </w:rPr>
              <w:t>4.2</w:t>
            </w:r>
          </w:p>
        </w:tc>
        <w:tc>
          <w:tcPr>
            <w:tcW w:w="1252" w:type="dxa"/>
            <w:shd w:val="clear" w:color="000000" w:fill="FFFFFF"/>
            <w:hideMark/>
          </w:tcPr>
          <w:p w:rsidR="00854A1F" w:rsidRPr="00C035C8" w:rsidRDefault="00854A1F" w:rsidP="00283921">
            <w:pPr>
              <w:widowControl w:val="0"/>
              <w:jc w:val="center"/>
              <w:rPr>
                <w:szCs w:val="26"/>
              </w:rPr>
            </w:pPr>
            <w:r w:rsidRPr="00C035C8">
              <w:rPr>
                <w:szCs w:val="26"/>
              </w:rPr>
              <w:t>…</w:t>
            </w:r>
          </w:p>
        </w:tc>
        <w:tc>
          <w:tcPr>
            <w:tcW w:w="5390" w:type="dxa"/>
            <w:shd w:val="clear" w:color="000000" w:fill="FFFFFF"/>
            <w:vAlign w:val="bottom"/>
            <w:hideMark/>
          </w:tcPr>
          <w:p w:rsidR="00854A1F" w:rsidRPr="00C035C8" w:rsidRDefault="00854A1F" w:rsidP="00283921">
            <w:pPr>
              <w:widowControl w:val="0"/>
              <w:rPr>
                <w:szCs w:val="26"/>
              </w:rPr>
            </w:pPr>
            <w:r w:rsidRPr="00C035C8">
              <w:rPr>
                <w:szCs w:val="26"/>
              </w:rPr>
              <w:t xml:space="preserve">Luận văn/Thi tốt nghiệp/… </w:t>
            </w:r>
          </w:p>
        </w:tc>
        <w:tc>
          <w:tcPr>
            <w:tcW w:w="1080" w:type="dxa"/>
            <w:shd w:val="clear" w:color="000000" w:fill="FFFFFF"/>
          </w:tcPr>
          <w:p w:rsidR="00854A1F" w:rsidRPr="00C035C8" w:rsidRDefault="00854A1F" w:rsidP="00283921">
            <w:pPr>
              <w:widowControl w:val="0"/>
              <w:jc w:val="center"/>
              <w:rPr>
                <w:szCs w:val="26"/>
              </w:rPr>
            </w:pPr>
          </w:p>
        </w:tc>
        <w:tc>
          <w:tcPr>
            <w:tcW w:w="990" w:type="dxa"/>
            <w:shd w:val="clear" w:color="000000" w:fill="FFFFFF"/>
            <w:vAlign w:val="bottom"/>
            <w:hideMark/>
          </w:tcPr>
          <w:p w:rsidR="00854A1F" w:rsidRPr="00C035C8" w:rsidRDefault="00854A1F" w:rsidP="00283921">
            <w:pPr>
              <w:widowControl w:val="0"/>
              <w:jc w:val="center"/>
              <w:rPr>
                <w:szCs w:val="26"/>
              </w:rPr>
            </w:pPr>
          </w:p>
        </w:tc>
      </w:tr>
    </w:tbl>
    <w:p w:rsidR="00854A1F" w:rsidRPr="00C035C8" w:rsidRDefault="00854A1F" w:rsidP="00283921">
      <w:pPr>
        <w:pStyle w:val="Heading3"/>
        <w:widowControl w:val="0"/>
      </w:pPr>
      <w:r w:rsidRPr="00C035C8">
        <w:t>5.</w:t>
      </w:r>
      <w:r w:rsidRPr="00C035C8">
        <w:tab/>
        <w:t xml:space="preserve">Kiến thức bổ trợ: … tín chỉ </w:t>
      </w:r>
    </w:p>
    <w:p w:rsidR="00854A1F" w:rsidRPr="00C035C8" w:rsidRDefault="00854A1F" w:rsidP="00283921">
      <w:pPr>
        <w:widowControl w:val="0"/>
        <w:jc w:val="center"/>
      </w:pPr>
      <w:r w:rsidRPr="00C035C8">
        <w:t>(không tính điểm tích lũy vào chương trình học)</w:t>
      </w:r>
    </w:p>
    <w:tbl>
      <w:tblPr>
        <w:tblW w:w="9540" w:type="dxa"/>
        <w:tblInd w:w="9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752"/>
        <w:gridCol w:w="1252"/>
        <w:gridCol w:w="5390"/>
        <w:gridCol w:w="1080"/>
        <w:gridCol w:w="1066"/>
      </w:tblGrid>
      <w:tr w:rsidR="00C035C8" w:rsidRPr="00C035C8" w:rsidTr="003355D8">
        <w:trPr>
          <w:trHeight w:val="315"/>
          <w:tblHeader/>
        </w:trPr>
        <w:tc>
          <w:tcPr>
            <w:tcW w:w="752"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STT</w:t>
            </w:r>
          </w:p>
        </w:tc>
        <w:tc>
          <w:tcPr>
            <w:tcW w:w="1252" w:type="dxa"/>
            <w:shd w:val="clear" w:color="000000" w:fill="FFFFFF"/>
            <w:vAlign w:val="center"/>
            <w:hideMark/>
          </w:tcPr>
          <w:p w:rsidR="003355D8" w:rsidRPr="00C035C8" w:rsidRDefault="0043103B" w:rsidP="00283921">
            <w:pPr>
              <w:widowControl w:val="0"/>
              <w:spacing w:before="20" w:after="20" w:line="240" w:lineRule="auto"/>
              <w:ind w:left="-57" w:right="-57"/>
              <w:jc w:val="center"/>
              <w:rPr>
                <w:szCs w:val="26"/>
              </w:rPr>
            </w:pPr>
            <w:r w:rsidRPr="00C035C8">
              <w:rPr>
                <w:szCs w:val="26"/>
              </w:rPr>
              <w:t>Mã</w:t>
            </w:r>
          </w:p>
          <w:p w:rsidR="00854A1F" w:rsidRPr="00C035C8" w:rsidRDefault="0043103B" w:rsidP="00283921">
            <w:pPr>
              <w:widowControl w:val="0"/>
              <w:spacing w:before="20" w:after="20" w:line="240" w:lineRule="auto"/>
              <w:ind w:left="-57" w:right="-57"/>
              <w:jc w:val="center"/>
              <w:rPr>
                <w:szCs w:val="26"/>
              </w:rPr>
            </w:pPr>
            <w:r w:rsidRPr="00C035C8">
              <w:rPr>
                <w:szCs w:val="26"/>
              </w:rPr>
              <w:t>học phần</w:t>
            </w:r>
          </w:p>
        </w:tc>
        <w:tc>
          <w:tcPr>
            <w:tcW w:w="5390" w:type="dxa"/>
            <w:shd w:val="clear" w:color="000000" w:fill="FFFFFF"/>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Tên học phần</w:t>
            </w:r>
          </w:p>
        </w:tc>
        <w:tc>
          <w:tcPr>
            <w:tcW w:w="1080" w:type="dxa"/>
            <w:shd w:val="clear" w:color="000000" w:fill="FFFFFF"/>
            <w:vAlign w:val="center"/>
          </w:tcPr>
          <w:p w:rsidR="00854A1F" w:rsidRPr="00C035C8" w:rsidRDefault="00854A1F" w:rsidP="00283921">
            <w:pPr>
              <w:widowControl w:val="0"/>
              <w:spacing w:before="20" w:after="20" w:line="240" w:lineRule="auto"/>
              <w:jc w:val="center"/>
              <w:rPr>
                <w:szCs w:val="26"/>
              </w:rPr>
            </w:pPr>
            <w:r w:rsidRPr="00C035C8">
              <w:rPr>
                <w:szCs w:val="26"/>
              </w:rPr>
              <w:t>Số</w:t>
            </w:r>
          </w:p>
          <w:p w:rsidR="00854A1F" w:rsidRPr="00C035C8" w:rsidRDefault="00854A1F" w:rsidP="00283921">
            <w:pPr>
              <w:widowControl w:val="0"/>
              <w:spacing w:before="20" w:after="20" w:line="240" w:lineRule="auto"/>
              <w:jc w:val="center"/>
              <w:rPr>
                <w:szCs w:val="26"/>
              </w:rPr>
            </w:pPr>
            <w:r w:rsidRPr="00C035C8">
              <w:rPr>
                <w:szCs w:val="26"/>
              </w:rPr>
              <w:t>tín chỉ</w:t>
            </w:r>
          </w:p>
        </w:tc>
        <w:tc>
          <w:tcPr>
            <w:tcW w:w="1066" w:type="dxa"/>
            <w:shd w:val="clear" w:color="000000" w:fill="FFFFFF"/>
            <w:vAlign w:val="center"/>
            <w:hideMark/>
          </w:tcPr>
          <w:p w:rsidR="00854A1F" w:rsidRPr="00C035C8" w:rsidRDefault="00854A1F" w:rsidP="00283921">
            <w:pPr>
              <w:widowControl w:val="0"/>
              <w:spacing w:before="20" w:after="20" w:line="240" w:lineRule="auto"/>
              <w:jc w:val="center"/>
              <w:rPr>
                <w:szCs w:val="26"/>
              </w:rPr>
            </w:pPr>
            <w:r w:rsidRPr="00C035C8">
              <w:rPr>
                <w:szCs w:val="26"/>
              </w:rPr>
              <w:t>Ghi chú</w:t>
            </w:r>
          </w:p>
        </w:tc>
      </w:tr>
      <w:tr w:rsidR="00C035C8" w:rsidRPr="00C035C8" w:rsidTr="003355D8">
        <w:trPr>
          <w:trHeight w:val="315"/>
        </w:trPr>
        <w:tc>
          <w:tcPr>
            <w:tcW w:w="752" w:type="dxa"/>
            <w:shd w:val="clear" w:color="000000" w:fill="FFFFFF"/>
            <w:vAlign w:val="center"/>
          </w:tcPr>
          <w:p w:rsidR="00854A1F" w:rsidRPr="00C035C8" w:rsidRDefault="00854A1F" w:rsidP="00283921">
            <w:pPr>
              <w:widowControl w:val="0"/>
              <w:jc w:val="center"/>
              <w:rPr>
                <w:i/>
                <w:iCs/>
                <w:szCs w:val="26"/>
              </w:rPr>
            </w:pPr>
            <w:r w:rsidRPr="00C035C8">
              <w:rPr>
                <w:i/>
                <w:iCs/>
                <w:szCs w:val="26"/>
              </w:rPr>
              <w:t>1</w:t>
            </w:r>
          </w:p>
        </w:tc>
        <w:tc>
          <w:tcPr>
            <w:tcW w:w="6642" w:type="dxa"/>
            <w:gridSpan w:val="2"/>
            <w:shd w:val="clear" w:color="000000" w:fill="FFFFFF"/>
            <w:noWrap/>
            <w:vAlign w:val="center"/>
          </w:tcPr>
          <w:p w:rsidR="00854A1F" w:rsidRPr="00C035C8" w:rsidRDefault="00854A1F" w:rsidP="00283921">
            <w:pPr>
              <w:widowControl w:val="0"/>
              <w:jc w:val="both"/>
              <w:rPr>
                <w:i/>
                <w:iCs/>
                <w:szCs w:val="26"/>
              </w:rPr>
            </w:pPr>
            <w:r w:rsidRPr="00C035C8">
              <w:rPr>
                <w:i/>
                <w:iCs/>
                <w:szCs w:val="26"/>
              </w:rPr>
              <w:t xml:space="preserve">Giáo dục thể chất </w:t>
            </w:r>
          </w:p>
          <w:p w:rsidR="00854A1F" w:rsidRPr="00C035C8" w:rsidRDefault="00854A1F" w:rsidP="00283921">
            <w:pPr>
              <w:widowControl w:val="0"/>
              <w:spacing w:before="0" w:line="240" w:lineRule="auto"/>
              <w:jc w:val="both"/>
              <w:rPr>
                <w:i/>
                <w:iCs/>
                <w:szCs w:val="26"/>
              </w:rPr>
            </w:pPr>
            <w:r w:rsidRPr="00C035C8">
              <w:rPr>
                <w:i/>
                <w:iCs/>
                <w:szCs w:val="26"/>
              </w:rPr>
              <w:t>(theo Quyết định 490/ĐHGTVT-ĐT ngày 06/6/2016)</w:t>
            </w:r>
          </w:p>
        </w:tc>
        <w:tc>
          <w:tcPr>
            <w:tcW w:w="1080" w:type="dxa"/>
            <w:shd w:val="clear" w:color="000000" w:fill="FFFFFF"/>
            <w:vAlign w:val="center"/>
          </w:tcPr>
          <w:p w:rsidR="00854A1F" w:rsidRPr="00C035C8" w:rsidRDefault="00854A1F" w:rsidP="00283921">
            <w:pPr>
              <w:widowControl w:val="0"/>
              <w:jc w:val="center"/>
              <w:rPr>
                <w:szCs w:val="26"/>
              </w:rPr>
            </w:pPr>
            <w:r w:rsidRPr="00C035C8">
              <w:rPr>
                <w:szCs w:val="26"/>
              </w:rPr>
              <w:t>4</w:t>
            </w:r>
          </w:p>
        </w:tc>
        <w:tc>
          <w:tcPr>
            <w:tcW w:w="1066" w:type="dxa"/>
            <w:shd w:val="clear" w:color="000000" w:fill="FFFFFF"/>
            <w:vAlign w:val="center"/>
          </w:tcPr>
          <w:p w:rsidR="00854A1F" w:rsidRPr="00C035C8" w:rsidRDefault="00854A1F" w:rsidP="00283921">
            <w:pPr>
              <w:widowControl w:val="0"/>
              <w:jc w:val="center"/>
              <w:rPr>
                <w:szCs w:val="26"/>
              </w:rPr>
            </w:pPr>
            <w:r w:rsidRPr="00C035C8">
              <w:rPr>
                <w:szCs w:val="26"/>
              </w:rPr>
              <w:t>BB</w:t>
            </w: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5.1</w:t>
            </w:r>
          </w:p>
        </w:tc>
        <w:tc>
          <w:tcPr>
            <w:tcW w:w="1252" w:type="dxa"/>
            <w:shd w:val="clear" w:color="auto" w:fill="auto"/>
            <w:noWrap/>
            <w:hideMark/>
          </w:tcPr>
          <w:p w:rsidR="00854A1F" w:rsidRPr="00C035C8" w:rsidRDefault="00854A1F" w:rsidP="00283921">
            <w:pPr>
              <w:widowControl w:val="0"/>
              <w:jc w:val="center"/>
            </w:pPr>
            <w:r w:rsidRPr="00C035C8">
              <w:rPr>
                <w:szCs w:val="26"/>
              </w:rPr>
              <w:t>…</w:t>
            </w:r>
          </w:p>
        </w:tc>
        <w:tc>
          <w:tcPr>
            <w:tcW w:w="5390" w:type="dxa"/>
            <w:shd w:val="clear" w:color="auto" w:fill="auto"/>
            <w:vAlign w:val="bottom"/>
            <w:hideMark/>
          </w:tcPr>
          <w:p w:rsidR="00854A1F" w:rsidRPr="00C035C8" w:rsidRDefault="00854A1F" w:rsidP="00283921">
            <w:pPr>
              <w:widowControl w:val="0"/>
              <w:rPr>
                <w:szCs w:val="26"/>
              </w:rPr>
            </w:pPr>
            <w:r w:rsidRPr="00C035C8">
              <w:rPr>
                <w:szCs w:val="26"/>
              </w:rPr>
              <w:t>…</w:t>
            </w:r>
          </w:p>
        </w:tc>
        <w:tc>
          <w:tcPr>
            <w:tcW w:w="1080" w:type="dxa"/>
            <w:shd w:val="clear" w:color="000000" w:fill="FFFFFF"/>
            <w:vAlign w:val="bottom"/>
            <w:hideMark/>
          </w:tcPr>
          <w:p w:rsidR="00854A1F" w:rsidRPr="00C035C8" w:rsidRDefault="00854A1F" w:rsidP="00283921">
            <w:pPr>
              <w:widowControl w:val="0"/>
              <w:jc w:val="center"/>
              <w:rPr>
                <w:szCs w:val="26"/>
              </w:rPr>
            </w:pPr>
            <w:r w:rsidRPr="00C035C8">
              <w:rPr>
                <w:szCs w:val="26"/>
              </w:rPr>
              <w:t>1</w:t>
            </w:r>
          </w:p>
        </w:tc>
        <w:tc>
          <w:tcPr>
            <w:tcW w:w="1066" w:type="dxa"/>
            <w:vMerge w:val="restart"/>
            <w:shd w:val="clear" w:color="000000" w:fill="FFFFFF"/>
            <w:vAlign w:val="center"/>
          </w:tcPr>
          <w:p w:rsidR="00854A1F" w:rsidRPr="00C035C8" w:rsidRDefault="00854A1F" w:rsidP="00283921">
            <w:pPr>
              <w:widowControl w:val="0"/>
              <w:jc w:val="center"/>
              <w:rPr>
                <w:szCs w:val="26"/>
              </w:rPr>
            </w:pPr>
            <w:r w:rsidRPr="00C035C8">
              <w:rPr>
                <w:szCs w:val="26"/>
              </w:rPr>
              <w:t>CC</w:t>
            </w: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5.2</w:t>
            </w:r>
          </w:p>
        </w:tc>
        <w:tc>
          <w:tcPr>
            <w:tcW w:w="1252" w:type="dxa"/>
            <w:shd w:val="clear" w:color="auto" w:fill="auto"/>
            <w:noWrap/>
            <w:hideMark/>
          </w:tcPr>
          <w:p w:rsidR="00854A1F" w:rsidRPr="00C035C8" w:rsidRDefault="00854A1F" w:rsidP="00283921">
            <w:pPr>
              <w:widowControl w:val="0"/>
              <w:jc w:val="center"/>
            </w:pPr>
            <w:r w:rsidRPr="00C035C8">
              <w:rPr>
                <w:szCs w:val="26"/>
              </w:rPr>
              <w:t>…</w:t>
            </w:r>
          </w:p>
        </w:tc>
        <w:tc>
          <w:tcPr>
            <w:tcW w:w="5390" w:type="dxa"/>
            <w:shd w:val="clear" w:color="auto" w:fill="auto"/>
            <w:hideMark/>
          </w:tcPr>
          <w:p w:rsidR="00854A1F" w:rsidRPr="00C035C8" w:rsidRDefault="00854A1F" w:rsidP="00283921">
            <w:pPr>
              <w:widowControl w:val="0"/>
            </w:pPr>
            <w:r w:rsidRPr="00C035C8">
              <w:rPr>
                <w:szCs w:val="26"/>
              </w:rPr>
              <w:t>…</w:t>
            </w:r>
          </w:p>
        </w:tc>
        <w:tc>
          <w:tcPr>
            <w:tcW w:w="1080" w:type="dxa"/>
            <w:shd w:val="clear" w:color="000000" w:fill="FFFFFF"/>
            <w:vAlign w:val="bottom"/>
            <w:hideMark/>
          </w:tcPr>
          <w:p w:rsidR="00854A1F" w:rsidRPr="00C035C8" w:rsidRDefault="00854A1F" w:rsidP="00283921">
            <w:pPr>
              <w:widowControl w:val="0"/>
              <w:jc w:val="center"/>
              <w:rPr>
                <w:szCs w:val="26"/>
              </w:rPr>
            </w:pPr>
            <w:r w:rsidRPr="00C035C8">
              <w:rPr>
                <w:szCs w:val="26"/>
              </w:rPr>
              <w:t>1</w:t>
            </w:r>
          </w:p>
        </w:tc>
        <w:tc>
          <w:tcPr>
            <w:tcW w:w="1066" w:type="dxa"/>
            <w:vMerge/>
            <w:shd w:val="clear" w:color="000000" w:fill="FFFFFF"/>
            <w:vAlign w:val="center"/>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5.3</w:t>
            </w:r>
          </w:p>
        </w:tc>
        <w:tc>
          <w:tcPr>
            <w:tcW w:w="1252" w:type="dxa"/>
            <w:shd w:val="clear" w:color="000000" w:fill="FFFFFF"/>
            <w:noWrap/>
          </w:tcPr>
          <w:p w:rsidR="00854A1F" w:rsidRPr="00C035C8" w:rsidRDefault="00854A1F" w:rsidP="00283921">
            <w:pPr>
              <w:widowControl w:val="0"/>
              <w:jc w:val="center"/>
            </w:pPr>
            <w:r w:rsidRPr="00C035C8">
              <w:rPr>
                <w:szCs w:val="26"/>
              </w:rPr>
              <w:t>…</w:t>
            </w:r>
          </w:p>
        </w:tc>
        <w:tc>
          <w:tcPr>
            <w:tcW w:w="5390" w:type="dxa"/>
            <w:shd w:val="clear" w:color="000000" w:fill="FFFFFF"/>
          </w:tcPr>
          <w:p w:rsidR="00854A1F" w:rsidRPr="00C035C8" w:rsidRDefault="00854A1F" w:rsidP="00283921">
            <w:pPr>
              <w:widowControl w:val="0"/>
            </w:pPr>
            <w:r w:rsidRPr="00C035C8">
              <w:rPr>
                <w:szCs w:val="26"/>
              </w:rPr>
              <w:t>…</w:t>
            </w:r>
          </w:p>
        </w:tc>
        <w:tc>
          <w:tcPr>
            <w:tcW w:w="1080" w:type="dxa"/>
            <w:shd w:val="clear" w:color="000000" w:fill="FFFFFF"/>
            <w:vAlign w:val="bottom"/>
          </w:tcPr>
          <w:p w:rsidR="00854A1F" w:rsidRPr="00C035C8" w:rsidRDefault="00854A1F" w:rsidP="00283921">
            <w:pPr>
              <w:widowControl w:val="0"/>
              <w:jc w:val="center"/>
              <w:rPr>
                <w:szCs w:val="26"/>
              </w:rPr>
            </w:pPr>
            <w:r w:rsidRPr="00C035C8">
              <w:rPr>
                <w:szCs w:val="26"/>
              </w:rPr>
              <w:t>1</w:t>
            </w:r>
          </w:p>
        </w:tc>
        <w:tc>
          <w:tcPr>
            <w:tcW w:w="1066" w:type="dxa"/>
            <w:vMerge/>
            <w:shd w:val="clear" w:color="000000" w:fill="FFFFFF"/>
            <w:vAlign w:val="center"/>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5.4</w:t>
            </w:r>
          </w:p>
        </w:tc>
        <w:tc>
          <w:tcPr>
            <w:tcW w:w="1252" w:type="dxa"/>
            <w:shd w:val="clear" w:color="000000" w:fill="FFFFFF"/>
            <w:noWrap/>
          </w:tcPr>
          <w:p w:rsidR="00854A1F" w:rsidRPr="00C035C8" w:rsidRDefault="00854A1F" w:rsidP="00283921">
            <w:pPr>
              <w:widowControl w:val="0"/>
              <w:jc w:val="center"/>
            </w:pPr>
            <w:r w:rsidRPr="00C035C8">
              <w:rPr>
                <w:szCs w:val="26"/>
              </w:rPr>
              <w:t>…</w:t>
            </w:r>
          </w:p>
        </w:tc>
        <w:tc>
          <w:tcPr>
            <w:tcW w:w="5390" w:type="dxa"/>
            <w:shd w:val="clear" w:color="000000" w:fill="FFFFFF"/>
          </w:tcPr>
          <w:p w:rsidR="00854A1F" w:rsidRPr="00C035C8" w:rsidRDefault="00854A1F" w:rsidP="00283921">
            <w:pPr>
              <w:widowControl w:val="0"/>
            </w:pPr>
            <w:r w:rsidRPr="00C035C8">
              <w:rPr>
                <w:szCs w:val="26"/>
              </w:rPr>
              <w:t>…</w:t>
            </w:r>
          </w:p>
        </w:tc>
        <w:tc>
          <w:tcPr>
            <w:tcW w:w="1080" w:type="dxa"/>
            <w:shd w:val="clear" w:color="000000" w:fill="FFFFFF"/>
            <w:vAlign w:val="bottom"/>
          </w:tcPr>
          <w:p w:rsidR="00854A1F" w:rsidRPr="00C035C8" w:rsidRDefault="00854A1F" w:rsidP="00283921">
            <w:pPr>
              <w:widowControl w:val="0"/>
              <w:jc w:val="center"/>
              <w:rPr>
                <w:szCs w:val="26"/>
              </w:rPr>
            </w:pPr>
            <w:r w:rsidRPr="00C035C8">
              <w:rPr>
                <w:szCs w:val="26"/>
              </w:rPr>
              <w:t>1</w:t>
            </w:r>
          </w:p>
        </w:tc>
        <w:tc>
          <w:tcPr>
            <w:tcW w:w="1066" w:type="dxa"/>
            <w:vMerge/>
            <w:shd w:val="clear" w:color="000000" w:fill="FFFFFF"/>
            <w:vAlign w:val="center"/>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000000" w:fill="FFFFFF"/>
            <w:vAlign w:val="center"/>
          </w:tcPr>
          <w:p w:rsidR="00D54DC8" w:rsidRPr="00C035C8" w:rsidRDefault="00D54DC8" w:rsidP="00283921">
            <w:pPr>
              <w:widowControl w:val="0"/>
              <w:jc w:val="center"/>
              <w:rPr>
                <w:i/>
                <w:iCs/>
                <w:szCs w:val="26"/>
              </w:rPr>
            </w:pPr>
            <w:r w:rsidRPr="00C035C8">
              <w:rPr>
                <w:i/>
                <w:iCs/>
                <w:szCs w:val="26"/>
              </w:rPr>
              <w:t>2</w:t>
            </w:r>
          </w:p>
        </w:tc>
        <w:tc>
          <w:tcPr>
            <w:tcW w:w="6642" w:type="dxa"/>
            <w:gridSpan w:val="2"/>
            <w:shd w:val="clear" w:color="000000" w:fill="FFFFFF"/>
            <w:noWrap/>
            <w:vAlign w:val="center"/>
          </w:tcPr>
          <w:p w:rsidR="00D54DC8" w:rsidRPr="00C035C8" w:rsidRDefault="00D54DC8" w:rsidP="00283921">
            <w:pPr>
              <w:widowControl w:val="0"/>
              <w:rPr>
                <w:i/>
                <w:iCs/>
                <w:szCs w:val="26"/>
              </w:rPr>
            </w:pPr>
            <w:r w:rsidRPr="00C035C8">
              <w:rPr>
                <w:i/>
                <w:iCs/>
                <w:szCs w:val="26"/>
              </w:rPr>
              <w:t xml:space="preserve">Giáo dục Quốc phòng và </w:t>
            </w:r>
            <w:proofErr w:type="gramStart"/>
            <w:r w:rsidRPr="00C035C8">
              <w:rPr>
                <w:i/>
                <w:iCs/>
                <w:szCs w:val="26"/>
              </w:rPr>
              <w:t>An</w:t>
            </w:r>
            <w:proofErr w:type="gramEnd"/>
            <w:r w:rsidRPr="00C035C8">
              <w:rPr>
                <w:i/>
                <w:iCs/>
                <w:szCs w:val="26"/>
              </w:rPr>
              <w:t xml:space="preserve"> ninh</w:t>
            </w:r>
          </w:p>
          <w:p w:rsidR="00D54DC8" w:rsidRPr="00C035C8" w:rsidRDefault="00D54DC8" w:rsidP="00283921">
            <w:pPr>
              <w:widowControl w:val="0"/>
              <w:spacing w:before="0" w:line="240" w:lineRule="auto"/>
              <w:rPr>
                <w:i/>
                <w:iCs/>
                <w:szCs w:val="26"/>
              </w:rPr>
            </w:pPr>
            <w:r w:rsidRPr="00C035C8">
              <w:rPr>
                <w:i/>
                <w:iCs/>
                <w:szCs w:val="26"/>
              </w:rPr>
              <w:t>(theo Thông tư 05/2020/TT-BGDĐT ngày 18/3/2020)</w:t>
            </w:r>
          </w:p>
        </w:tc>
        <w:tc>
          <w:tcPr>
            <w:tcW w:w="1080" w:type="dxa"/>
            <w:shd w:val="clear" w:color="000000" w:fill="FFFFFF"/>
            <w:vAlign w:val="center"/>
          </w:tcPr>
          <w:p w:rsidR="00D54DC8" w:rsidRPr="00C035C8" w:rsidRDefault="00D54DC8" w:rsidP="00283921">
            <w:pPr>
              <w:widowControl w:val="0"/>
              <w:jc w:val="center"/>
              <w:rPr>
                <w:szCs w:val="26"/>
              </w:rPr>
            </w:pPr>
            <w:r w:rsidRPr="00C035C8">
              <w:rPr>
                <w:szCs w:val="26"/>
              </w:rPr>
              <w:t>165 tiết</w:t>
            </w:r>
          </w:p>
        </w:tc>
        <w:tc>
          <w:tcPr>
            <w:tcW w:w="1066" w:type="dxa"/>
            <w:shd w:val="clear" w:color="000000" w:fill="FFFFFF"/>
            <w:vAlign w:val="center"/>
          </w:tcPr>
          <w:p w:rsidR="00D54DC8" w:rsidRPr="00C035C8" w:rsidRDefault="00D54DC8" w:rsidP="00283921">
            <w:pPr>
              <w:widowControl w:val="0"/>
              <w:jc w:val="center"/>
              <w:rPr>
                <w:szCs w:val="26"/>
              </w:rPr>
            </w:pPr>
            <w:r w:rsidRPr="00C035C8">
              <w:rPr>
                <w:szCs w:val="26"/>
              </w:rPr>
              <w:t>BB</w:t>
            </w:r>
          </w:p>
        </w:tc>
      </w:tr>
      <w:tr w:rsidR="00C035C8" w:rsidRPr="00C035C8" w:rsidTr="003355D8">
        <w:trPr>
          <w:trHeight w:val="315"/>
        </w:trPr>
        <w:tc>
          <w:tcPr>
            <w:tcW w:w="752" w:type="dxa"/>
            <w:shd w:val="clear" w:color="auto" w:fill="auto"/>
            <w:noWrap/>
            <w:vAlign w:val="center"/>
          </w:tcPr>
          <w:p w:rsidR="00D54DC8" w:rsidRPr="00C035C8" w:rsidRDefault="00D54DC8" w:rsidP="00283921">
            <w:pPr>
              <w:widowControl w:val="0"/>
              <w:jc w:val="center"/>
              <w:rPr>
                <w:szCs w:val="26"/>
              </w:rPr>
            </w:pPr>
            <w:r w:rsidRPr="00C035C8">
              <w:rPr>
                <w:szCs w:val="26"/>
              </w:rPr>
              <w:t>5.5</w:t>
            </w:r>
          </w:p>
        </w:tc>
        <w:tc>
          <w:tcPr>
            <w:tcW w:w="1252" w:type="dxa"/>
            <w:shd w:val="clear" w:color="000000" w:fill="FFFFFF"/>
            <w:noWrap/>
            <w:vAlign w:val="center"/>
            <w:hideMark/>
          </w:tcPr>
          <w:p w:rsidR="00D54DC8" w:rsidRPr="00C035C8" w:rsidRDefault="00D54DC8" w:rsidP="00283921">
            <w:pPr>
              <w:widowControl w:val="0"/>
              <w:jc w:val="center"/>
              <w:rPr>
                <w:szCs w:val="26"/>
              </w:rPr>
            </w:pPr>
            <w:r w:rsidRPr="00C035C8">
              <w:rPr>
                <w:szCs w:val="26"/>
              </w:rPr>
              <w:t>007201</w:t>
            </w:r>
          </w:p>
        </w:tc>
        <w:tc>
          <w:tcPr>
            <w:tcW w:w="5390" w:type="dxa"/>
            <w:shd w:val="clear" w:color="000000" w:fill="FFFFFF"/>
            <w:vAlign w:val="bottom"/>
            <w:hideMark/>
          </w:tcPr>
          <w:p w:rsidR="00D54DC8" w:rsidRPr="00C035C8" w:rsidRDefault="00D54DC8" w:rsidP="00283921">
            <w:pPr>
              <w:widowControl w:val="0"/>
              <w:rPr>
                <w:szCs w:val="26"/>
              </w:rPr>
            </w:pPr>
            <w:r w:rsidRPr="00C035C8">
              <w:rPr>
                <w:szCs w:val="26"/>
                <w:lang w:val="vi-VN"/>
              </w:rPr>
              <w:t>Đường lối quốc phòng và an ninh của Đảng Cộng sản Việt Nam</w:t>
            </w:r>
          </w:p>
        </w:tc>
        <w:tc>
          <w:tcPr>
            <w:tcW w:w="1080" w:type="dxa"/>
            <w:shd w:val="clear" w:color="000000" w:fill="FFFFFF"/>
            <w:vAlign w:val="center"/>
            <w:hideMark/>
          </w:tcPr>
          <w:p w:rsidR="00D54DC8" w:rsidRPr="00C035C8" w:rsidRDefault="00D54DC8" w:rsidP="00283921">
            <w:pPr>
              <w:widowControl w:val="0"/>
              <w:jc w:val="center"/>
              <w:rPr>
                <w:szCs w:val="26"/>
              </w:rPr>
            </w:pPr>
            <w:r w:rsidRPr="00C035C8">
              <w:rPr>
                <w:szCs w:val="26"/>
              </w:rPr>
              <w:t>45 tiết</w:t>
            </w:r>
          </w:p>
        </w:tc>
        <w:tc>
          <w:tcPr>
            <w:tcW w:w="1066" w:type="dxa"/>
            <w:vMerge w:val="restart"/>
            <w:shd w:val="clear" w:color="000000" w:fill="FFFFFF"/>
            <w:vAlign w:val="center"/>
          </w:tcPr>
          <w:p w:rsidR="00D54DC8" w:rsidRPr="00C035C8" w:rsidRDefault="00D54DC8" w:rsidP="00283921">
            <w:pPr>
              <w:widowControl w:val="0"/>
              <w:jc w:val="center"/>
              <w:rPr>
                <w:szCs w:val="26"/>
              </w:rPr>
            </w:pPr>
            <w:r w:rsidRPr="00C035C8">
              <w:rPr>
                <w:szCs w:val="26"/>
              </w:rPr>
              <w:t>CC</w:t>
            </w:r>
          </w:p>
        </w:tc>
      </w:tr>
      <w:tr w:rsidR="00C035C8" w:rsidRPr="00C035C8" w:rsidTr="003355D8">
        <w:trPr>
          <w:trHeight w:val="315"/>
        </w:trPr>
        <w:tc>
          <w:tcPr>
            <w:tcW w:w="752" w:type="dxa"/>
            <w:shd w:val="clear" w:color="auto" w:fill="auto"/>
            <w:noWrap/>
            <w:vAlign w:val="center"/>
          </w:tcPr>
          <w:p w:rsidR="00D54DC8" w:rsidRPr="00C035C8" w:rsidRDefault="00D54DC8" w:rsidP="00283921">
            <w:pPr>
              <w:widowControl w:val="0"/>
              <w:jc w:val="center"/>
              <w:rPr>
                <w:szCs w:val="26"/>
              </w:rPr>
            </w:pPr>
            <w:r w:rsidRPr="00C035C8">
              <w:rPr>
                <w:szCs w:val="26"/>
              </w:rPr>
              <w:t>5.6</w:t>
            </w:r>
          </w:p>
        </w:tc>
        <w:tc>
          <w:tcPr>
            <w:tcW w:w="1252" w:type="dxa"/>
            <w:shd w:val="clear" w:color="000000" w:fill="FFFFFF"/>
            <w:noWrap/>
            <w:vAlign w:val="center"/>
            <w:hideMark/>
          </w:tcPr>
          <w:p w:rsidR="00D54DC8" w:rsidRPr="00C035C8" w:rsidRDefault="00D54DC8" w:rsidP="00283921">
            <w:pPr>
              <w:widowControl w:val="0"/>
              <w:jc w:val="center"/>
              <w:rPr>
                <w:szCs w:val="26"/>
              </w:rPr>
            </w:pPr>
            <w:r w:rsidRPr="00C035C8">
              <w:rPr>
                <w:szCs w:val="26"/>
              </w:rPr>
              <w:t>007202</w:t>
            </w:r>
          </w:p>
        </w:tc>
        <w:tc>
          <w:tcPr>
            <w:tcW w:w="5390" w:type="dxa"/>
            <w:shd w:val="clear" w:color="000000" w:fill="FFFFFF"/>
            <w:noWrap/>
            <w:vAlign w:val="center"/>
            <w:hideMark/>
          </w:tcPr>
          <w:p w:rsidR="00D54DC8" w:rsidRPr="00C035C8" w:rsidRDefault="00D54DC8" w:rsidP="00283921">
            <w:pPr>
              <w:widowControl w:val="0"/>
              <w:rPr>
                <w:szCs w:val="26"/>
              </w:rPr>
            </w:pPr>
            <w:r w:rsidRPr="00C035C8">
              <w:rPr>
                <w:szCs w:val="26"/>
              </w:rPr>
              <w:t>Công tác quốc phòng và an ninh</w:t>
            </w:r>
          </w:p>
        </w:tc>
        <w:tc>
          <w:tcPr>
            <w:tcW w:w="1080" w:type="dxa"/>
            <w:shd w:val="clear" w:color="000000" w:fill="FFFFFF"/>
            <w:noWrap/>
            <w:vAlign w:val="center"/>
            <w:hideMark/>
          </w:tcPr>
          <w:p w:rsidR="00D54DC8" w:rsidRPr="00C035C8" w:rsidRDefault="00D54DC8" w:rsidP="00283921">
            <w:pPr>
              <w:widowControl w:val="0"/>
              <w:jc w:val="center"/>
              <w:rPr>
                <w:szCs w:val="26"/>
              </w:rPr>
            </w:pPr>
            <w:r w:rsidRPr="00C035C8">
              <w:rPr>
                <w:szCs w:val="26"/>
              </w:rPr>
              <w:t>30 tiết</w:t>
            </w:r>
          </w:p>
        </w:tc>
        <w:tc>
          <w:tcPr>
            <w:tcW w:w="1066" w:type="dxa"/>
            <w:vMerge/>
            <w:shd w:val="clear" w:color="000000" w:fill="FFFFFF"/>
            <w:vAlign w:val="center"/>
          </w:tcPr>
          <w:p w:rsidR="00D54DC8" w:rsidRPr="00C035C8" w:rsidRDefault="00D54DC8"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D54DC8" w:rsidRPr="00C035C8" w:rsidRDefault="00D54DC8" w:rsidP="00283921">
            <w:pPr>
              <w:widowControl w:val="0"/>
              <w:jc w:val="center"/>
              <w:rPr>
                <w:szCs w:val="26"/>
              </w:rPr>
            </w:pPr>
            <w:r w:rsidRPr="00C035C8">
              <w:rPr>
                <w:szCs w:val="26"/>
              </w:rPr>
              <w:t>5.7</w:t>
            </w:r>
          </w:p>
        </w:tc>
        <w:tc>
          <w:tcPr>
            <w:tcW w:w="1252" w:type="dxa"/>
            <w:shd w:val="clear" w:color="000000" w:fill="FFFFFF"/>
            <w:noWrap/>
            <w:vAlign w:val="center"/>
          </w:tcPr>
          <w:p w:rsidR="00D54DC8" w:rsidRPr="00C035C8" w:rsidRDefault="00D54DC8" w:rsidP="00283921">
            <w:pPr>
              <w:widowControl w:val="0"/>
              <w:jc w:val="center"/>
              <w:rPr>
                <w:szCs w:val="26"/>
              </w:rPr>
            </w:pPr>
            <w:r w:rsidRPr="00C035C8">
              <w:rPr>
                <w:szCs w:val="26"/>
              </w:rPr>
              <w:t>007203</w:t>
            </w:r>
          </w:p>
        </w:tc>
        <w:tc>
          <w:tcPr>
            <w:tcW w:w="5390" w:type="dxa"/>
            <w:shd w:val="clear" w:color="000000" w:fill="FFFFFF"/>
            <w:noWrap/>
            <w:vAlign w:val="center"/>
          </w:tcPr>
          <w:p w:rsidR="00D54DC8" w:rsidRPr="00C035C8" w:rsidRDefault="00D54DC8" w:rsidP="00283921">
            <w:pPr>
              <w:widowControl w:val="0"/>
              <w:rPr>
                <w:szCs w:val="26"/>
              </w:rPr>
            </w:pPr>
            <w:r w:rsidRPr="00C035C8">
              <w:rPr>
                <w:szCs w:val="26"/>
              </w:rPr>
              <w:t>Quân sự chung</w:t>
            </w:r>
          </w:p>
        </w:tc>
        <w:tc>
          <w:tcPr>
            <w:tcW w:w="1080" w:type="dxa"/>
            <w:shd w:val="clear" w:color="000000" w:fill="FFFFFF"/>
            <w:noWrap/>
            <w:vAlign w:val="center"/>
          </w:tcPr>
          <w:p w:rsidR="00D54DC8" w:rsidRPr="00C035C8" w:rsidRDefault="00D54DC8" w:rsidP="00283921">
            <w:pPr>
              <w:widowControl w:val="0"/>
              <w:jc w:val="center"/>
              <w:rPr>
                <w:szCs w:val="26"/>
              </w:rPr>
            </w:pPr>
            <w:r w:rsidRPr="00C035C8">
              <w:rPr>
                <w:szCs w:val="26"/>
              </w:rPr>
              <w:t>30 tiết</w:t>
            </w:r>
          </w:p>
        </w:tc>
        <w:tc>
          <w:tcPr>
            <w:tcW w:w="1066" w:type="dxa"/>
            <w:vMerge/>
            <w:shd w:val="clear" w:color="000000" w:fill="FFFFFF"/>
            <w:vAlign w:val="center"/>
          </w:tcPr>
          <w:p w:rsidR="00D54DC8" w:rsidRPr="00C035C8" w:rsidRDefault="00D54DC8"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D54DC8" w:rsidRPr="00C035C8" w:rsidRDefault="00D54DC8" w:rsidP="00283921">
            <w:pPr>
              <w:widowControl w:val="0"/>
              <w:jc w:val="center"/>
              <w:rPr>
                <w:szCs w:val="26"/>
              </w:rPr>
            </w:pPr>
            <w:r w:rsidRPr="00C035C8">
              <w:rPr>
                <w:szCs w:val="26"/>
              </w:rPr>
              <w:t>5.8</w:t>
            </w:r>
          </w:p>
        </w:tc>
        <w:tc>
          <w:tcPr>
            <w:tcW w:w="1252" w:type="dxa"/>
            <w:shd w:val="clear" w:color="000000" w:fill="FFFFFF"/>
            <w:noWrap/>
            <w:vAlign w:val="center"/>
          </w:tcPr>
          <w:p w:rsidR="00D54DC8" w:rsidRPr="00C035C8" w:rsidRDefault="00D54DC8" w:rsidP="00283921">
            <w:pPr>
              <w:widowControl w:val="0"/>
              <w:jc w:val="center"/>
              <w:rPr>
                <w:szCs w:val="26"/>
              </w:rPr>
            </w:pPr>
            <w:r w:rsidRPr="00C035C8">
              <w:rPr>
                <w:szCs w:val="26"/>
              </w:rPr>
              <w:t>007204</w:t>
            </w:r>
          </w:p>
        </w:tc>
        <w:tc>
          <w:tcPr>
            <w:tcW w:w="5390" w:type="dxa"/>
            <w:shd w:val="clear" w:color="000000" w:fill="FFFFFF"/>
            <w:noWrap/>
            <w:vAlign w:val="center"/>
          </w:tcPr>
          <w:p w:rsidR="00D54DC8" w:rsidRPr="00C035C8" w:rsidRDefault="00D54DC8" w:rsidP="00283921">
            <w:pPr>
              <w:widowControl w:val="0"/>
              <w:rPr>
                <w:szCs w:val="26"/>
              </w:rPr>
            </w:pPr>
            <w:r w:rsidRPr="00C035C8">
              <w:rPr>
                <w:szCs w:val="26"/>
              </w:rPr>
              <w:t>Kỹ thuật chiến đấu bộ binh và chiến thuật</w:t>
            </w:r>
          </w:p>
        </w:tc>
        <w:tc>
          <w:tcPr>
            <w:tcW w:w="1080" w:type="dxa"/>
            <w:shd w:val="clear" w:color="000000" w:fill="FFFFFF"/>
            <w:noWrap/>
            <w:vAlign w:val="center"/>
          </w:tcPr>
          <w:p w:rsidR="00D54DC8" w:rsidRPr="00C035C8" w:rsidRDefault="00D54DC8" w:rsidP="00283921">
            <w:pPr>
              <w:widowControl w:val="0"/>
              <w:jc w:val="center"/>
              <w:rPr>
                <w:szCs w:val="26"/>
              </w:rPr>
            </w:pPr>
            <w:r w:rsidRPr="00C035C8">
              <w:rPr>
                <w:szCs w:val="26"/>
              </w:rPr>
              <w:t>60 tiết</w:t>
            </w:r>
          </w:p>
        </w:tc>
        <w:tc>
          <w:tcPr>
            <w:tcW w:w="1066" w:type="dxa"/>
            <w:vMerge/>
            <w:shd w:val="clear" w:color="000000" w:fill="FFFFFF"/>
            <w:vAlign w:val="center"/>
          </w:tcPr>
          <w:p w:rsidR="00D54DC8" w:rsidRPr="00C035C8" w:rsidRDefault="00D54DC8"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i/>
                <w:szCs w:val="26"/>
              </w:rPr>
            </w:pPr>
            <w:r w:rsidRPr="00C035C8">
              <w:rPr>
                <w:i/>
                <w:szCs w:val="26"/>
              </w:rPr>
              <w:t>2</w:t>
            </w:r>
          </w:p>
        </w:tc>
        <w:tc>
          <w:tcPr>
            <w:tcW w:w="6642" w:type="dxa"/>
            <w:gridSpan w:val="2"/>
            <w:shd w:val="clear" w:color="000000" w:fill="FFFFFF"/>
            <w:noWrap/>
            <w:vAlign w:val="center"/>
          </w:tcPr>
          <w:p w:rsidR="00854A1F" w:rsidRPr="00C035C8" w:rsidRDefault="00854A1F" w:rsidP="00283921">
            <w:pPr>
              <w:widowControl w:val="0"/>
              <w:rPr>
                <w:i/>
                <w:szCs w:val="26"/>
              </w:rPr>
            </w:pPr>
            <w:r w:rsidRPr="00C035C8">
              <w:rPr>
                <w:i/>
                <w:szCs w:val="26"/>
              </w:rPr>
              <w:t>Kỹ năng mềm (chọn 4 trong 9 kỹ năng)</w:t>
            </w:r>
          </w:p>
        </w:tc>
        <w:tc>
          <w:tcPr>
            <w:tcW w:w="1080" w:type="dxa"/>
            <w:shd w:val="clear" w:color="000000" w:fill="FFFFFF"/>
            <w:noWrap/>
            <w:vAlign w:val="center"/>
          </w:tcPr>
          <w:p w:rsidR="00854A1F" w:rsidRPr="00C035C8" w:rsidRDefault="00EE4C65" w:rsidP="00283921">
            <w:pPr>
              <w:widowControl w:val="0"/>
              <w:jc w:val="center"/>
              <w:rPr>
                <w:iCs/>
                <w:szCs w:val="26"/>
              </w:rPr>
            </w:pPr>
            <w:r w:rsidRPr="00C035C8">
              <w:rPr>
                <w:iCs/>
                <w:szCs w:val="26"/>
              </w:rPr>
              <w:t>2</w:t>
            </w:r>
          </w:p>
        </w:tc>
        <w:tc>
          <w:tcPr>
            <w:tcW w:w="1066" w:type="dxa"/>
            <w:shd w:val="clear" w:color="000000" w:fill="FFFFFF"/>
            <w:vAlign w:val="center"/>
          </w:tcPr>
          <w:p w:rsidR="00854A1F" w:rsidRPr="00C035C8" w:rsidRDefault="00D54DC8" w:rsidP="00283921">
            <w:pPr>
              <w:widowControl w:val="0"/>
              <w:spacing w:before="0" w:line="240" w:lineRule="auto"/>
              <w:jc w:val="center"/>
              <w:rPr>
                <w:iCs/>
                <w:szCs w:val="26"/>
              </w:rPr>
            </w:pPr>
            <w:r w:rsidRPr="00C035C8">
              <w:rPr>
                <w:iCs/>
                <w:szCs w:val="26"/>
              </w:rPr>
              <w:t>BB</w:t>
            </w: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5.9</w:t>
            </w:r>
          </w:p>
        </w:tc>
        <w:tc>
          <w:tcPr>
            <w:tcW w:w="1252" w:type="dxa"/>
            <w:shd w:val="clear" w:color="000000" w:fill="FFFFFF"/>
            <w:noWrap/>
            <w:vAlign w:val="center"/>
          </w:tcPr>
          <w:p w:rsidR="00854A1F" w:rsidRPr="00C035C8" w:rsidRDefault="00854A1F" w:rsidP="00283921">
            <w:pPr>
              <w:widowControl w:val="0"/>
              <w:jc w:val="center"/>
            </w:pPr>
            <w:r w:rsidRPr="00C035C8">
              <w:rPr>
                <w:szCs w:val="26"/>
              </w:rPr>
              <w:t>…</w:t>
            </w:r>
          </w:p>
        </w:tc>
        <w:tc>
          <w:tcPr>
            <w:tcW w:w="5390" w:type="dxa"/>
            <w:shd w:val="clear" w:color="000000" w:fill="FFFFFF"/>
            <w:noWrap/>
            <w:vAlign w:val="center"/>
          </w:tcPr>
          <w:p w:rsidR="00854A1F" w:rsidRPr="00C035C8" w:rsidRDefault="00854A1F" w:rsidP="00283921">
            <w:pPr>
              <w:widowControl w:val="0"/>
              <w:rPr>
                <w:szCs w:val="26"/>
              </w:rPr>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vMerge w:val="restart"/>
            <w:shd w:val="clear" w:color="000000" w:fill="FFFFFF"/>
            <w:vAlign w:val="center"/>
          </w:tcPr>
          <w:p w:rsidR="00854A1F" w:rsidRPr="00C035C8" w:rsidRDefault="00854A1F" w:rsidP="00283921">
            <w:pPr>
              <w:widowControl w:val="0"/>
              <w:jc w:val="center"/>
              <w:rPr>
                <w:szCs w:val="26"/>
              </w:rPr>
            </w:pPr>
            <w:r w:rsidRPr="00C035C8">
              <w:rPr>
                <w:szCs w:val="26"/>
              </w:rPr>
              <w:t>CC</w:t>
            </w: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5.10</w:t>
            </w:r>
          </w:p>
        </w:tc>
        <w:tc>
          <w:tcPr>
            <w:tcW w:w="1252" w:type="dxa"/>
            <w:shd w:val="clear" w:color="000000" w:fill="FFFFFF"/>
            <w:noWrap/>
            <w:vAlign w:val="center"/>
          </w:tcPr>
          <w:p w:rsidR="00854A1F" w:rsidRPr="00C035C8" w:rsidRDefault="00854A1F" w:rsidP="00283921">
            <w:pPr>
              <w:widowControl w:val="0"/>
              <w:jc w:val="center"/>
            </w:pPr>
            <w:r w:rsidRPr="00C035C8">
              <w:rPr>
                <w:szCs w:val="26"/>
              </w:rPr>
              <w:t>…</w:t>
            </w:r>
          </w:p>
        </w:tc>
        <w:tc>
          <w:tcPr>
            <w:tcW w:w="5390" w:type="dxa"/>
            <w:shd w:val="clear" w:color="000000" w:fill="FFFFFF"/>
            <w:noWrap/>
          </w:tcPr>
          <w:p w:rsidR="00854A1F" w:rsidRPr="00C035C8" w:rsidRDefault="00854A1F" w:rsidP="00283921">
            <w:pPr>
              <w:widowControl w:val="0"/>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vMerge/>
            <w:shd w:val="clear" w:color="000000" w:fill="FFFFFF"/>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5.11</w:t>
            </w:r>
          </w:p>
        </w:tc>
        <w:tc>
          <w:tcPr>
            <w:tcW w:w="1252" w:type="dxa"/>
            <w:shd w:val="clear" w:color="000000" w:fill="FFFFFF"/>
            <w:noWrap/>
            <w:vAlign w:val="center"/>
          </w:tcPr>
          <w:p w:rsidR="00854A1F" w:rsidRPr="00C035C8" w:rsidRDefault="00854A1F" w:rsidP="00283921">
            <w:pPr>
              <w:widowControl w:val="0"/>
              <w:jc w:val="center"/>
            </w:pPr>
            <w:r w:rsidRPr="00C035C8">
              <w:rPr>
                <w:szCs w:val="26"/>
              </w:rPr>
              <w:t>…</w:t>
            </w:r>
          </w:p>
        </w:tc>
        <w:tc>
          <w:tcPr>
            <w:tcW w:w="5390" w:type="dxa"/>
            <w:shd w:val="clear" w:color="000000" w:fill="FFFFFF"/>
            <w:noWrap/>
          </w:tcPr>
          <w:p w:rsidR="00854A1F" w:rsidRPr="00C035C8" w:rsidRDefault="00854A1F" w:rsidP="00283921">
            <w:pPr>
              <w:widowControl w:val="0"/>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vMerge/>
            <w:shd w:val="clear" w:color="000000" w:fill="FFFFFF"/>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5.12</w:t>
            </w:r>
          </w:p>
        </w:tc>
        <w:tc>
          <w:tcPr>
            <w:tcW w:w="1252" w:type="dxa"/>
            <w:shd w:val="clear" w:color="000000" w:fill="FFFFFF"/>
            <w:noWrap/>
            <w:vAlign w:val="center"/>
          </w:tcPr>
          <w:p w:rsidR="00854A1F" w:rsidRPr="00C035C8" w:rsidRDefault="00854A1F" w:rsidP="00283921">
            <w:pPr>
              <w:widowControl w:val="0"/>
              <w:jc w:val="center"/>
            </w:pPr>
            <w:r w:rsidRPr="00C035C8">
              <w:rPr>
                <w:szCs w:val="26"/>
              </w:rPr>
              <w:t>…</w:t>
            </w:r>
          </w:p>
        </w:tc>
        <w:tc>
          <w:tcPr>
            <w:tcW w:w="5390" w:type="dxa"/>
            <w:shd w:val="clear" w:color="000000" w:fill="FFFFFF"/>
            <w:noWrap/>
          </w:tcPr>
          <w:p w:rsidR="00854A1F" w:rsidRPr="00C035C8" w:rsidRDefault="00854A1F" w:rsidP="00283921">
            <w:pPr>
              <w:widowControl w:val="0"/>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vMerge/>
            <w:shd w:val="clear" w:color="000000" w:fill="FFFFFF"/>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w:t>
            </w:r>
          </w:p>
        </w:tc>
        <w:tc>
          <w:tcPr>
            <w:tcW w:w="1252" w:type="dxa"/>
            <w:shd w:val="clear" w:color="000000" w:fill="FFFFFF"/>
            <w:noWrap/>
            <w:vAlign w:val="center"/>
          </w:tcPr>
          <w:p w:rsidR="00854A1F" w:rsidRPr="00C035C8" w:rsidRDefault="00854A1F" w:rsidP="00283921">
            <w:pPr>
              <w:widowControl w:val="0"/>
              <w:jc w:val="center"/>
            </w:pPr>
            <w:r w:rsidRPr="00C035C8">
              <w:rPr>
                <w:szCs w:val="26"/>
              </w:rPr>
              <w:t>…</w:t>
            </w:r>
          </w:p>
        </w:tc>
        <w:tc>
          <w:tcPr>
            <w:tcW w:w="5390" w:type="dxa"/>
            <w:shd w:val="clear" w:color="000000" w:fill="FFFFFF"/>
            <w:noWrap/>
            <w:vAlign w:val="center"/>
          </w:tcPr>
          <w:p w:rsidR="00854A1F" w:rsidRPr="00C035C8" w:rsidRDefault="00854A1F" w:rsidP="00283921">
            <w:pPr>
              <w:widowControl w:val="0"/>
              <w:rPr>
                <w:szCs w:val="26"/>
              </w:rPr>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shd w:val="clear" w:color="000000" w:fill="FFFFFF"/>
          </w:tcPr>
          <w:p w:rsidR="00854A1F" w:rsidRPr="00C035C8" w:rsidRDefault="00854A1F"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i/>
                <w:szCs w:val="26"/>
              </w:rPr>
            </w:pPr>
            <w:r w:rsidRPr="00C035C8">
              <w:rPr>
                <w:i/>
                <w:szCs w:val="26"/>
              </w:rPr>
              <w:t>3</w:t>
            </w:r>
          </w:p>
        </w:tc>
        <w:tc>
          <w:tcPr>
            <w:tcW w:w="6642" w:type="dxa"/>
            <w:gridSpan w:val="2"/>
            <w:shd w:val="clear" w:color="000000" w:fill="FFFFFF"/>
            <w:noWrap/>
            <w:vAlign w:val="center"/>
          </w:tcPr>
          <w:p w:rsidR="00854A1F" w:rsidRPr="00C035C8" w:rsidRDefault="00854A1F" w:rsidP="00283921">
            <w:pPr>
              <w:widowControl w:val="0"/>
              <w:rPr>
                <w:i/>
                <w:szCs w:val="26"/>
              </w:rPr>
            </w:pPr>
            <w:r w:rsidRPr="00C035C8">
              <w:rPr>
                <w:i/>
                <w:szCs w:val="26"/>
              </w:rPr>
              <w:t>Ngoại ngữ bổ trợ (nếu chưa đạt tiếng Anh đầu vào)</w:t>
            </w:r>
          </w:p>
          <w:p w:rsidR="00F23289" w:rsidRPr="00C035C8" w:rsidRDefault="00F23289" w:rsidP="00283921">
            <w:pPr>
              <w:widowControl w:val="0"/>
              <w:spacing w:before="0" w:line="240" w:lineRule="auto"/>
              <w:rPr>
                <w:i/>
                <w:szCs w:val="26"/>
              </w:rPr>
            </w:pPr>
            <w:r w:rsidRPr="00C035C8">
              <w:rPr>
                <w:i/>
                <w:iCs/>
                <w:szCs w:val="26"/>
              </w:rPr>
              <w:t>(theo Quyết định 1203/QĐ-ĐHGTVT ngày 31/12/2019)</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shd w:val="clear" w:color="000000" w:fill="FFFFFF"/>
          </w:tcPr>
          <w:p w:rsidR="00854A1F" w:rsidRPr="00C035C8" w:rsidRDefault="00854A1F" w:rsidP="00283921">
            <w:pPr>
              <w:widowControl w:val="0"/>
              <w:spacing w:before="0" w:line="240" w:lineRule="auto"/>
              <w:jc w:val="center"/>
              <w:rPr>
                <w:i/>
                <w:szCs w:val="26"/>
              </w:rPr>
            </w:pPr>
            <w:r w:rsidRPr="00C035C8">
              <w:rPr>
                <w:i/>
                <w:szCs w:val="26"/>
              </w:rPr>
              <w:t>Tự chọn</w:t>
            </w:r>
          </w:p>
        </w:tc>
      </w:tr>
      <w:tr w:rsidR="00C035C8" w:rsidRPr="00C035C8" w:rsidTr="003355D8">
        <w:trPr>
          <w:trHeight w:val="315"/>
        </w:trPr>
        <w:tc>
          <w:tcPr>
            <w:tcW w:w="752" w:type="dxa"/>
            <w:shd w:val="clear" w:color="auto" w:fill="auto"/>
            <w:noWrap/>
            <w:vAlign w:val="center"/>
          </w:tcPr>
          <w:p w:rsidR="005C38E5" w:rsidRPr="00C035C8" w:rsidRDefault="005C38E5" w:rsidP="00283921">
            <w:pPr>
              <w:widowControl w:val="0"/>
              <w:jc w:val="center"/>
              <w:rPr>
                <w:szCs w:val="26"/>
              </w:rPr>
            </w:pPr>
            <w:r w:rsidRPr="00C035C8">
              <w:rPr>
                <w:szCs w:val="26"/>
              </w:rPr>
              <w:t>5.1</w:t>
            </w:r>
            <w:r w:rsidR="00372E34" w:rsidRPr="00C035C8">
              <w:rPr>
                <w:szCs w:val="26"/>
              </w:rPr>
              <w:t>4</w:t>
            </w:r>
          </w:p>
        </w:tc>
        <w:tc>
          <w:tcPr>
            <w:tcW w:w="1252" w:type="dxa"/>
            <w:shd w:val="clear" w:color="000000" w:fill="FFFFFF"/>
            <w:noWrap/>
            <w:vAlign w:val="center"/>
          </w:tcPr>
          <w:p w:rsidR="005C38E5" w:rsidRPr="00C035C8" w:rsidRDefault="005C38E5" w:rsidP="00283921">
            <w:pPr>
              <w:widowControl w:val="0"/>
              <w:jc w:val="center"/>
              <w:rPr>
                <w:szCs w:val="26"/>
              </w:rPr>
            </w:pPr>
            <w:r w:rsidRPr="00C035C8">
              <w:rPr>
                <w:szCs w:val="26"/>
              </w:rPr>
              <w:t>…</w:t>
            </w:r>
          </w:p>
        </w:tc>
        <w:tc>
          <w:tcPr>
            <w:tcW w:w="5390" w:type="dxa"/>
            <w:shd w:val="clear" w:color="000000" w:fill="FFFFFF"/>
            <w:noWrap/>
          </w:tcPr>
          <w:p w:rsidR="005C38E5" w:rsidRPr="00C035C8" w:rsidRDefault="005C38E5" w:rsidP="00283921">
            <w:pPr>
              <w:widowControl w:val="0"/>
            </w:pPr>
            <w:r w:rsidRPr="00C035C8">
              <w:rPr>
                <w:szCs w:val="26"/>
              </w:rPr>
              <w:t>…</w:t>
            </w:r>
          </w:p>
        </w:tc>
        <w:tc>
          <w:tcPr>
            <w:tcW w:w="1080" w:type="dxa"/>
            <w:shd w:val="clear" w:color="000000" w:fill="FFFFFF"/>
            <w:noWrap/>
            <w:vAlign w:val="center"/>
          </w:tcPr>
          <w:p w:rsidR="005C38E5" w:rsidRPr="00C035C8" w:rsidRDefault="005C38E5" w:rsidP="00283921">
            <w:pPr>
              <w:widowControl w:val="0"/>
              <w:jc w:val="center"/>
              <w:rPr>
                <w:szCs w:val="26"/>
              </w:rPr>
            </w:pPr>
          </w:p>
        </w:tc>
        <w:tc>
          <w:tcPr>
            <w:tcW w:w="1066" w:type="dxa"/>
            <w:shd w:val="clear" w:color="000000" w:fill="FFFFFF"/>
            <w:vAlign w:val="center"/>
          </w:tcPr>
          <w:p w:rsidR="005C38E5" w:rsidRPr="00C035C8" w:rsidRDefault="005C38E5"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5C38E5" w:rsidRPr="00C035C8" w:rsidRDefault="005C38E5" w:rsidP="00283921">
            <w:pPr>
              <w:widowControl w:val="0"/>
              <w:jc w:val="center"/>
              <w:rPr>
                <w:szCs w:val="26"/>
              </w:rPr>
            </w:pPr>
            <w:r w:rsidRPr="00C035C8">
              <w:rPr>
                <w:szCs w:val="26"/>
              </w:rPr>
              <w:t>5.1</w:t>
            </w:r>
            <w:r w:rsidR="00372E34" w:rsidRPr="00C035C8">
              <w:rPr>
                <w:szCs w:val="26"/>
              </w:rPr>
              <w:t>5</w:t>
            </w:r>
          </w:p>
        </w:tc>
        <w:tc>
          <w:tcPr>
            <w:tcW w:w="1252" w:type="dxa"/>
            <w:shd w:val="clear" w:color="000000" w:fill="FFFFFF"/>
            <w:noWrap/>
            <w:vAlign w:val="center"/>
          </w:tcPr>
          <w:p w:rsidR="005C38E5" w:rsidRPr="00C035C8" w:rsidRDefault="005C38E5" w:rsidP="00283921">
            <w:pPr>
              <w:widowControl w:val="0"/>
              <w:jc w:val="center"/>
              <w:rPr>
                <w:szCs w:val="26"/>
              </w:rPr>
            </w:pPr>
            <w:r w:rsidRPr="00C035C8">
              <w:rPr>
                <w:szCs w:val="26"/>
              </w:rPr>
              <w:t>…</w:t>
            </w:r>
          </w:p>
        </w:tc>
        <w:tc>
          <w:tcPr>
            <w:tcW w:w="5390" w:type="dxa"/>
            <w:shd w:val="clear" w:color="000000" w:fill="FFFFFF"/>
            <w:noWrap/>
          </w:tcPr>
          <w:p w:rsidR="005C38E5" w:rsidRPr="00C035C8" w:rsidRDefault="005C38E5" w:rsidP="00283921">
            <w:pPr>
              <w:widowControl w:val="0"/>
            </w:pPr>
            <w:r w:rsidRPr="00C035C8">
              <w:rPr>
                <w:szCs w:val="26"/>
              </w:rPr>
              <w:t>…</w:t>
            </w:r>
          </w:p>
        </w:tc>
        <w:tc>
          <w:tcPr>
            <w:tcW w:w="1080" w:type="dxa"/>
            <w:shd w:val="clear" w:color="000000" w:fill="FFFFFF"/>
            <w:noWrap/>
            <w:vAlign w:val="center"/>
          </w:tcPr>
          <w:p w:rsidR="005C38E5" w:rsidRPr="00C035C8" w:rsidRDefault="005C38E5" w:rsidP="00283921">
            <w:pPr>
              <w:widowControl w:val="0"/>
              <w:jc w:val="center"/>
              <w:rPr>
                <w:szCs w:val="26"/>
              </w:rPr>
            </w:pPr>
          </w:p>
        </w:tc>
        <w:tc>
          <w:tcPr>
            <w:tcW w:w="1066" w:type="dxa"/>
            <w:shd w:val="clear" w:color="000000" w:fill="FFFFFF"/>
          </w:tcPr>
          <w:p w:rsidR="005C38E5" w:rsidRPr="00C035C8" w:rsidRDefault="005C38E5"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5C38E5" w:rsidRPr="00C035C8" w:rsidRDefault="005C38E5" w:rsidP="00283921">
            <w:pPr>
              <w:widowControl w:val="0"/>
              <w:jc w:val="center"/>
              <w:rPr>
                <w:szCs w:val="26"/>
              </w:rPr>
            </w:pPr>
            <w:r w:rsidRPr="00C035C8">
              <w:rPr>
                <w:szCs w:val="26"/>
              </w:rPr>
              <w:t>5.1</w:t>
            </w:r>
            <w:r w:rsidR="00372E34" w:rsidRPr="00C035C8">
              <w:rPr>
                <w:szCs w:val="26"/>
              </w:rPr>
              <w:t>6</w:t>
            </w:r>
          </w:p>
        </w:tc>
        <w:tc>
          <w:tcPr>
            <w:tcW w:w="1252" w:type="dxa"/>
            <w:shd w:val="clear" w:color="000000" w:fill="FFFFFF"/>
            <w:noWrap/>
            <w:vAlign w:val="center"/>
          </w:tcPr>
          <w:p w:rsidR="005C38E5" w:rsidRPr="00C035C8" w:rsidRDefault="005C38E5" w:rsidP="00283921">
            <w:pPr>
              <w:widowControl w:val="0"/>
              <w:jc w:val="center"/>
              <w:rPr>
                <w:szCs w:val="26"/>
              </w:rPr>
            </w:pPr>
            <w:r w:rsidRPr="00C035C8">
              <w:rPr>
                <w:szCs w:val="26"/>
              </w:rPr>
              <w:t>…</w:t>
            </w:r>
          </w:p>
        </w:tc>
        <w:tc>
          <w:tcPr>
            <w:tcW w:w="5390" w:type="dxa"/>
            <w:shd w:val="clear" w:color="000000" w:fill="FFFFFF"/>
            <w:noWrap/>
          </w:tcPr>
          <w:p w:rsidR="005C38E5" w:rsidRPr="00C035C8" w:rsidRDefault="005C38E5" w:rsidP="00283921">
            <w:pPr>
              <w:widowControl w:val="0"/>
            </w:pPr>
            <w:r w:rsidRPr="00C035C8">
              <w:rPr>
                <w:szCs w:val="26"/>
              </w:rPr>
              <w:t>…</w:t>
            </w:r>
          </w:p>
        </w:tc>
        <w:tc>
          <w:tcPr>
            <w:tcW w:w="1080" w:type="dxa"/>
            <w:shd w:val="clear" w:color="000000" w:fill="FFFFFF"/>
            <w:noWrap/>
            <w:vAlign w:val="center"/>
          </w:tcPr>
          <w:p w:rsidR="005C38E5" w:rsidRPr="00C035C8" w:rsidRDefault="005C38E5" w:rsidP="00283921">
            <w:pPr>
              <w:widowControl w:val="0"/>
              <w:jc w:val="center"/>
              <w:rPr>
                <w:szCs w:val="26"/>
              </w:rPr>
            </w:pPr>
          </w:p>
        </w:tc>
        <w:tc>
          <w:tcPr>
            <w:tcW w:w="1066" w:type="dxa"/>
            <w:shd w:val="clear" w:color="000000" w:fill="FFFFFF"/>
          </w:tcPr>
          <w:p w:rsidR="005C38E5" w:rsidRPr="00C035C8" w:rsidRDefault="005C38E5" w:rsidP="00283921">
            <w:pPr>
              <w:widowControl w:val="0"/>
              <w:jc w:val="center"/>
              <w:rPr>
                <w:szCs w:val="26"/>
              </w:rPr>
            </w:pPr>
          </w:p>
        </w:tc>
      </w:tr>
      <w:tr w:rsidR="00C035C8" w:rsidRPr="00C035C8" w:rsidTr="003355D8">
        <w:trPr>
          <w:trHeight w:val="315"/>
        </w:trPr>
        <w:tc>
          <w:tcPr>
            <w:tcW w:w="752" w:type="dxa"/>
            <w:shd w:val="clear" w:color="auto" w:fill="auto"/>
            <w:noWrap/>
            <w:vAlign w:val="center"/>
          </w:tcPr>
          <w:p w:rsidR="00854A1F" w:rsidRPr="00C035C8" w:rsidRDefault="00854A1F" w:rsidP="00283921">
            <w:pPr>
              <w:widowControl w:val="0"/>
              <w:jc w:val="center"/>
              <w:rPr>
                <w:szCs w:val="26"/>
              </w:rPr>
            </w:pPr>
            <w:r w:rsidRPr="00C035C8">
              <w:rPr>
                <w:szCs w:val="26"/>
              </w:rPr>
              <w:t>…</w:t>
            </w:r>
          </w:p>
        </w:tc>
        <w:tc>
          <w:tcPr>
            <w:tcW w:w="1252" w:type="dxa"/>
            <w:shd w:val="clear" w:color="000000" w:fill="FFFFFF"/>
            <w:noWrap/>
            <w:vAlign w:val="center"/>
          </w:tcPr>
          <w:p w:rsidR="00854A1F" w:rsidRPr="00C035C8" w:rsidRDefault="00854A1F" w:rsidP="00283921">
            <w:pPr>
              <w:widowControl w:val="0"/>
              <w:jc w:val="center"/>
              <w:rPr>
                <w:szCs w:val="26"/>
              </w:rPr>
            </w:pPr>
            <w:r w:rsidRPr="00C035C8">
              <w:rPr>
                <w:szCs w:val="26"/>
              </w:rPr>
              <w:t>…</w:t>
            </w:r>
          </w:p>
        </w:tc>
        <w:tc>
          <w:tcPr>
            <w:tcW w:w="5390" w:type="dxa"/>
            <w:shd w:val="clear" w:color="000000" w:fill="FFFFFF"/>
            <w:noWrap/>
            <w:vAlign w:val="center"/>
          </w:tcPr>
          <w:p w:rsidR="00854A1F" w:rsidRPr="00C035C8" w:rsidRDefault="00854A1F" w:rsidP="00283921">
            <w:pPr>
              <w:widowControl w:val="0"/>
              <w:rPr>
                <w:szCs w:val="26"/>
              </w:rPr>
            </w:pPr>
            <w:r w:rsidRPr="00C035C8">
              <w:rPr>
                <w:szCs w:val="26"/>
              </w:rPr>
              <w:t>…</w:t>
            </w:r>
          </w:p>
        </w:tc>
        <w:tc>
          <w:tcPr>
            <w:tcW w:w="1080" w:type="dxa"/>
            <w:shd w:val="clear" w:color="000000" w:fill="FFFFFF"/>
            <w:noWrap/>
            <w:vAlign w:val="center"/>
          </w:tcPr>
          <w:p w:rsidR="00854A1F" w:rsidRPr="00C035C8" w:rsidRDefault="00854A1F" w:rsidP="00283921">
            <w:pPr>
              <w:widowControl w:val="0"/>
              <w:jc w:val="center"/>
              <w:rPr>
                <w:szCs w:val="26"/>
              </w:rPr>
            </w:pPr>
          </w:p>
        </w:tc>
        <w:tc>
          <w:tcPr>
            <w:tcW w:w="1066" w:type="dxa"/>
            <w:shd w:val="clear" w:color="000000" w:fill="FFFFFF"/>
          </w:tcPr>
          <w:p w:rsidR="00854A1F" w:rsidRPr="00C035C8" w:rsidRDefault="00854A1F" w:rsidP="00283921">
            <w:pPr>
              <w:widowControl w:val="0"/>
              <w:jc w:val="center"/>
              <w:rPr>
                <w:szCs w:val="26"/>
              </w:rPr>
            </w:pPr>
          </w:p>
        </w:tc>
      </w:tr>
    </w:tbl>
    <w:p w:rsidR="00C91674" w:rsidRDefault="00C91674" w:rsidP="00C91674"/>
    <w:p w:rsidR="00C91674" w:rsidRPr="00C91674" w:rsidRDefault="00C91674" w:rsidP="00C91674"/>
    <w:p w:rsidR="00854A1F" w:rsidRPr="00C035C8" w:rsidRDefault="00854A1F" w:rsidP="00283921">
      <w:pPr>
        <w:pStyle w:val="Heading2"/>
        <w:widowControl w:val="0"/>
      </w:pPr>
      <w:r w:rsidRPr="00C035C8">
        <w:lastRenderedPageBreak/>
        <w:t>IV. KẾ HOẠCH HỌC TẬP</w:t>
      </w:r>
    </w:p>
    <w:tbl>
      <w:tblPr>
        <w:tblW w:w="9639"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4A0" w:firstRow="1" w:lastRow="0" w:firstColumn="1" w:lastColumn="0" w:noHBand="0" w:noVBand="1"/>
      </w:tblPr>
      <w:tblGrid>
        <w:gridCol w:w="567"/>
        <w:gridCol w:w="1134"/>
        <w:gridCol w:w="2692"/>
        <w:gridCol w:w="630"/>
        <w:gridCol w:w="720"/>
        <w:gridCol w:w="720"/>
        <w:gridCol w:w="810"/>
        <w:gridCol w:w="720"/>
        <w:gridCol w:w="720"/>
        <w:gridCol w:w="926"/>
      </w:tblGrid>
      <w:tr w:rsidR="00C035C8" w:rsidRPr="00C035C8" w:rsidTr="00B01233">
        <w:trPr>
          <w:trHeight w:val="945"/>
          <w:tblHeader/>
        </w:trPr>
        <w:tc>
          <w:tcPr>
            <w:tcW w:w="567" w:type="dxa"/>
            <w:shd w:val="clear" w:color="000000" w:fill="F2F2F2"/>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STT</w:t>
            </w:r>
          </w:p>
        </w:tc>
        <w:tc>
          <w:tcPr>
            <w:tcW w:w="1134"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Mã</w:t>
            </w:r>
            <w:r w:rsidRPr="00C035C8">
              <w:rPr>
                <w:szCs w:val="26"/>
              </w:rPr>
              <w:br/>
              <w:t>học phần</w:t>
            </w:r>
          </w:p>
        </w:tc>
        <w:tc>
          <w:tcPr>
            <w:tcW w:w="2692" w:type="dxa"/>
            <w:shd w:val="clear" w:color="000000" w:fill="F2F2F2"/>
            <w:noWrap/>
            <w:vAlign w:val="center"/>
            <w:hideMark/>
          </w:tcPr>
          <w:p w:rsidR="00854A1F" w:rsidRPr="00C035C8" w:rsidRDefault="00854A1F" w:rsidP="00283921">
            <w:pPr>
              <w:widowControl w:val="0"/>
              <w:spacing w:before="20" w:after="20" w:line="240" w:lineRule="auto"/>
              <w:jc w:val="center"/>
              <w:rPr>
                <w:szCs w:val="26"/>
              </w:rPr>
            </w:pPr>
            <w:r w:rsidRPr="00C035C8">
              <w:rPr>
                <w:szCs w:val="26"/>
              </w:rPr>
              <w:t>Tên học phần</w:t>
            </w:r>
          </w:p>
        </w:tc>
        <w:tc>
          <w:tcPr>
            <w:tcW w:w="63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Số</w:t>
            </w:r>
            <w:r w:rsidRPr="00C035C8">
              <w:rPr>
                <w:szCs w:val="26"/>
              </w:rPr>
              <w:br/>
              <w:t>tín</w:t>
            </w:r>
            <w:r w:rsidRPr="00C035C8">
              <w:rPr>
                <w:szCs w:val="26"/>
              </w:rPr>
              <w:br/>
              <w:t>chỉ</w:t>
            </w:r>
          </w:p>
        </w:tc>
        <w:tc>
          <w:tcPr>
            <w:tcW w:w="72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HP</w:t>
            </w:r>
            <w:r w:rsidRPr="00C035C8">
              <w:rPr>
                <w:szCs w:val="26"/>
              </w:rPr>
              <w:br/>
              <w:t>bắt</w:t>
            </w:r>
            <w:r w:rsidRPr="00C035C8">
              <w:rPr>
                <w:szCs w:val="26"/>
              </w:rPr>
              <w:br/>
              <w:t>buộc</w:t>
            </w:r>
          </w:p>
        </w:tc>
        <w:tc>
          <w:tcPr>
            <w:tcW w:w="72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HP</w:t>
            </w:r>
            <w:r w:rsidRPr="00C035C8">
              <w:rPr>
                <w:szCs w:val="26"/>
              </w:rPr>
              <w:br/>
              <w:t>tự</w:t>
            </w:r>
            <w:r w:rsidRPr="00C035C8">
              <w:rPr>
                <w:szCs w:val="26"/>
              </w:rPr>
              <w:br/>
              <w:t>chọn</w:t>
            </w:r>
          </w:p>
        </w:tc>
        <w:tc>
          <w:tcPr>
            <w:tcW w:w="81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HP</w:t>
            </w:r>
            <w:r w:rsidRPr="00C035C8">
              <w:rPr>
                <w:szCs w:val="26"/>
              </w:rPr>
              <w:br/>
              <w:t>học</w:t>
            </w:r>
            <w:r w:rsidRPr="00C035C8">
              <w:rPr>
                <w:szCs w:val="26"/>
              </w:rPr>
              <w:br/>
              <w:t>trước</w:t>
            </w:r>
          </w:p>
        </w:tc>
        <w:tc>
          <w:tcPr>
            <w:tcW w:w="72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HP</w:t>
            </w:r>
            <w:r w:rsidRPr="00C035C8">
              <w:rPr>
                <w:szCs w:val="26"/>
              </w:rPr>
              <w:br/>
              <w:t>tiên</w:t>
            </w:r>
            <w:r w:rsidRPr="00C035C8">
              <w:rPr>
                <w:szCs w:val="26"/>
              </w:rPr>
              <w:br/>
              <w:t>quyết</w:t>
            </w:r>
          </w:p>
        </w:tc>
        <w:tc>
          <w:tcPr>
            <w:tcW w:w="720"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HP song hành</w:t>
            </w:r>
          </w:p>
        </w:tc>
        <w:tc>
          <w:tcPr>
            <w:tcW w:w="926" w:type="dxa"/>
            <w:shd w:val="clear" w:color="000000" w:fill="F2F2F2"/>
            <w:vAlign w:val="center"/>
            <w:hideMark/>
          </w:tcPr>
          <w:p w:rsidR="00854A1F" w:rsidRPr="00C035C8" w:rsidRDefault="00854A1F" w:rsidP="00283921">
            <w:pPr>
              <w:widowControl w:val="0"/>
              <w:spacing w:before="20" w:after="20" w:line="240" w:lineRule="auto"/>
              <w:jc w:val="center"/>
              <w:rPr>
                <w:szCs w:val="26"/>
              </w:rPr>
            </w:pPr>
            <w:r w:rsidRPr="00C035C8">
              <w:rPr>
                <w:szCs w:val="26"/>
              </w:rPr>
              <w:t>Tổng số</w:t>
            </w:r>
            <w:r w:rsidRPr="00C035C8">
              <w:rPr>
                <w:szCs w:val="26"/>
              </w:rPr>
              <w:br/>
              <w:t>tín chỉ</w:t>
            </w:r>
          </w:p>
        </w:tc>
      </w:tr>
      <w:tr w:rsidR="00C035C8" w:rsidRPr="00C035C8" w:rsidTr="007F1054">
        <w:trPr>
          <w:trHeight w:val="315"/>
        </w:trPr>
        <w:tc>
          <w:tcPr>
            <w:tcW w:w="8713" w:type="dxa"/>
            <w:gridSpan w:val="9"/>
            <w:shd w:val="clear" w:color="auto" w:fill="auto"/>
            <w:noWrap/>
            <w:vAlign w:val="center"/>
            <w:hideMark/>
          </w:tcPr>
          <w:p w:rsidR="00854A1F" w:rsidRPr="00C035C8" w:rsidRDefault="00854A1F" w:rsidP="00283921">
            <w:pPr>
              <w:widowControl w:val="0"/>
              <w:spacing w:line="300" w:lineRule="auto"/>
              <w:ind w:left="57" w:right="57"/>
              <w:rPr>
                <w:b/>
                <w:szCs w:val="26"/>
              </w:rPr>
            </w:pPr>
            <w:r w:rsidRPr="00C035C8">
              <w:rPr>
                <w:b/>
                <w:szCs w:val="26"/>
              </w:rPr>
              <w:t>Học kỳ 1 (Bắt buộc … học phần, tự chọn … học phần)</w:t>
            </w:r>
          </w:p>
        </w:tc>
        <w:tc>
          <w:tcPr>
            <w:tcW w:w="926" w:type="dxa"/>
            <w:shd w:val="clear" w:color="auto" w:fill="auto"/>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4</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5</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noWrap/>
            <w:vAlign w:val="center"/>
            <w:hideMark/>
          </w:tcPr>
          <w:p w:rsidR="00854A1F" w:rsidRPr="00C035C8" w:rsidRDefault="00854A1F" w:rsidP="00283921">
            <w:pPr>
              <w:widowControl w:val="0"/>
              <w:spacing w:line="300" w:lineRule="auto"/>
              <w:ind w:left="57" w:right="57"/>
              <w:rPr>
                <w:b/>
                <w:szCs w:val="26"/>
              </w:rPr>
            </w:pPr>
            <w:r w:rsidRPr="00C035C8">
              <w:rPr>
                <w:b/>
                <w:szCs w:val="26"/>
              </w:rPr>
              <w:t>Học kỳ 2 (Bắt buộc … học phần, tự chọn … học phần) </w:t>
            </w:r>
          </w:p>
        </w:tc>
        <w:tc>
          <w:tcPr>
            <w:tcW w:w="926" w:type="dxa"/>
            <w:shd w:val="clear" w:color="auto" w:fill="auto"/>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4</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5</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6</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7</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tcPr>
          <w:p w:rsidR="00854A1F" w:rsidRPr="00C035C8" w:rsidRDefault="00854A1F" w:rsidP="00283921">
            <w:pPr>
              <w:widowControl w:val="0"/>
              <w:spacing w:line="300" w:lineRule="auto"/>
              <w:jc w:val="center"/>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noWrap/>
            <w:vAlign w:val="center"/>
            <w:hideMark/>
          </w:tcPr>
          <w:p w:rsidR="00854A1F" w:rsidRPr="00C035C8" w:rsidRDefault="00854A1F" w:rsidP="00283921">
            <w:pPr>
              <w:widowControl w:val="0"/>
              <w:spacing w:line="300" w:lineRule="auto"/>
              <w:ind w:left="57" w:right="57"/>
              <w:rPr>
                <w:b/>
                <w:szCs w:val="26"/>
              </w:rPr>
            </w:pPr>
            <w:r w:rsidRPr="00C035C8">
              <w:rPr>
                <w:b/>
                <w:szCs w:val="26"/>
              </w:rPr>
              <w:t>Học kỳ 3 (Bắt buộc … học phần, tự chọn … trong … học phần) </w:t>
            </w:r>
          </w:p>
        </w:tc>
        <w:tc>
          <w:tcPr>
            <w:tcW w:w="926" w:type="dxa"/>
            <w:shd w:val="clear" w:color="auto" w:fill="auto"/>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4</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tcPr>
          <w:p w:rsidR="00854A1F" w:rsidRPr="00C035C8" w:rsidRDefault="00854A1F" w:rsidP="00283921">
            <w:pPr>
              <w:widowControl w:val="0"/>
              <w:spacing w:line="300" w:lineRule="auto"/>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9639" w:type="dxa"/>
            <w:gridSpan w:val="10"/>
            <w:shd w:val="clear" w:color="auto" w:fill="auto"/>
            <w:noWrap/>
            <w:vAlign w:val="center"/>
            <w:hideMark/>
          </w:tcPr>
          <w:p w:rsidR="00854A1F" w:rsidRPr="00C035C8" w:rsidRDefault="00854A1F" w:rsidP="00283921">
            <w:pPr>
              <w:widowControl w:val="0"/>
              <w:spacing w:line="300" w:lineRule="auto"/>
              <w:ind w:left="57" w:right="57"/>
              <w:rPr>
                <w:bCs/>
                <w:szCs w:val="26"/>
              </w:rPr>
            </w:pPr>
            <w:r w:rsidRPr="00C035C8">
              <w:rPr>
                <w:bCs/>
                <w:szCs w:val="26"/>
              </w:rPr>
              <w:t xml:space="preserve">(Tự chọn … trong … học phần </w:t>
            </w:r>
            <w:r w:rsidR="007F2787" w:rsidRPr="00C035C8">
              <w:rPr>
                <w:bCs/>
                <w:szCs w:val="26"/>
              </w:rPr>
              <w:t>t</w:t>
            </w:r>
            <w:r w:rsidRPr="00C035C8">
              <w:rPr>
                <w:bCs/>
                <w:szCs w:val="26"/>
              </w:rPr>
              <w:t>ự chọn )</w:t>
            </w: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noWrap/>
            <w:vAlign w:val="center"/>
            <w:hideMark/>
          </w:tcPr>
          <w:p w:rsidR="00854A1F" w:rsidRPr="00C035C8" w:rsidRDefault="00854A1F" w:rsidP="00283921">
            <w:pPr>
              <w:widowControl w:val="0"/>
              <w:spacing w:line="300" w:lineRule="auto"/>
              <w:ind w:left="57" w:right="57"/>
              <w:rPr>
                <w:b/>
                <w:szCs w:val="26"/>
              </w:rPr>
            </w:pPr>
            <w:r w:rsidRPr="00C035C8">
              <w:rPr>
                <w:b/>
                <w:szCs w:val="26"/>
              </w:rPr>
              <w:t>Học kỳ 4 (Bắt buộc … học phần, tự chọn … học phần) </w:t>
            </w:r>
          </w:p>
        </w:tc>
        <w:tc>
          <w:tcPr>
            <w:tcW w:w="926" w:type="dxa"/>
            <w:shd w:val="clear" w:color="auto" w:fill="auto"/>
            <w:noWrap/>
            <w:vAlign w:val="center"/>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center"/>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lastRenderedPageBreak/>
              <w:t>4</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t>5</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854A1F" w:rsidP="00283921">
            <w:pPr>
              <w:widowControl w:val="0"/>
              <w:spacing w:line="300" w:lineRule="auto"/>
              <w:jc w:val="center"/>
              <w:rPr>
                <w:szCs w:val="26"/>
              </w:rPr>
            </w:pPr>
            <w:r w:rsidRPr="00C035C8">
              <w:rPr>
                <w:szCs w:val="26"/>
              </w:rPr>
              <w:t>6</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vAlign w:val="center"/>
          </w:tcPr>
          <w:p w:rsidR="00854A1F" w:rsidRPr="00C035C8" w:rsidRDefault="00854A1F" w:rsidP="00283921">
            <w:pPr>
              <w:widowControl w:val="0"/>
              <w:spacing w:line="300" w:lineRule="auto"/>
              <w:rPr>
                <w:szCs w:val="26"/>
              </w:rPr>
            </w:pPr>
          </w:p>
        </w:tc>
        <w:tc>
          <w:tcPr>
            <w:tcW w:w="810" w:type="dxa"/>
            <w:shd w:val="clear" w:color="auto" w:fill="auto"/>
            <w:noWrap/>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noWrap/>
            <w:vAlign w:val="center"/>
            <w:hideMark/>
          </w:tcPr>
          <w:p w:rsidR="00854A1F" w:rsidRPr="00C035C8" w:rsidRDefault="00854A1F" w:rsidP="00283921">
            <w:pPr>
              <w:widowControl w:val="0"/>
              <w:spacing w:line="300" w:lineRule="auto"/>
              <w:ind w:left="57" w:right="57"/>
              <w:rPr>
                <w:b/>
                <w:szCs w:val="26"/>
              </w:rPr>
            </w:pPr>
            <w:r w:rsidRPr="00C035C8">
              <w:rPr>
                <w:b/>
                <w:szCs w:val="26"/>
              </w:rPr>
              <w:t>Học kỳ 5 (Bắt buộc … học phần, tự chọn … học phần) </w:t>
            </w:r>
          </w:p>
        </w:tc>
        <w:tc>
          <w:tcPr>
            <w:tcW w:w="926" w:type="dxa"/>
            <w:shd w:val="clear" w:color="auto" w:fill="auto"/>
            <w:noWrap/>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4</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5</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6</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vAlign w:val="bottom"/>
            <w:hideMark/>
          </w:tcPr>
          <w:p w:rsidR="00854A1F" w:rsidRPr="00C035C8" w:rsidRDefault="00854A1F" w:rsidP="00283921">
            <w:pPr>
              <w:widowControl w:val="0"/>
              <w:spacing w:line="300" w:lineRule="auto"/>
              <w:ind w:left="57" w:right="57"/>
              <w:rPr>
                <w:b/>
                <w:szCs w:val="26"/>
              </w:rPr>
            </w:pPr>
            <w:r w:rsidRPr="00C035C8">
              <w:rPr>
                <w:b/>
                <w:szCs w:val="26"/>
              </w:rPr>
              <w:t>Học kỳ 6 (Bắt buộc … học phần, tự chọn … học phần) </w:t>
            </w:r>
          </w:p>
        </w:tc>
        <w:tc>
          <w:tcPr>
            <w:tcW w:w="926" w:type="dxa"/>
            <w:shd w:val="clear" w:color="auto" w:fill="auto"/>
            <w:noWrap/>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4</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5</w:t>
            </w:r>
          </w:p>
        </w:tc>
        <w:tc>
          <w:tcPr>
            <w:tcW w:w="1134" w:type="dxa"/>
            <w:shd w:val="clear" w:color="auto" w:fill="auto"/>
            <w:noWrap/>
            <w:vAlign w:val="center"/>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vAlign w:val="bottom"/>
            <w:hideMark/>
          </w:tcPr>
          <w:p w:rsidR="00854A1F" w:rsidRPr="00C035C8" w:rsidRDefault="00854A1F" w:rsidP="00283921">
            <w:pPr>
              <w:widowControl w:val="0"/>
              <w:spacing w:line="300" w:lineRule="auto"/>
              <w:ind w:left="57" w:right="57"/>
              <w:rPr>
                <w:b/>
                <w:szCs w:val="26"/>
              </w:rPr>
            </w:pPr>
            <w:r w:rsidRPr="00C035C8">
              <w:rPr>
                <w:b/>
                <w:szCs w:val="26"/>
              </w:rPr>
              <w:t>Học kỳ 7 (Bắt buộc … học phần, tự chọn … học phần) </w:t>
            </w:r>
          </w:p>
        </w:tc>
        <w:tc>
          <w:tcPr>
            <w:tcW w:w="926" w:type="dxa"/>
            <w:shd w:val="clear" w:color="auto" w:fill="auto"/>
            <w:noWrap/>
            <w:vAlign w:val="center"/>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2</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3</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4</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5</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6</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8713" w:type="dxa"/>
            <w:gridSpan w:val="9"/>
            <w:shd w:val="clear" w:color="auto" w:fill="auto"/>
            <w:vAlign w:val="bottom"/>
            <w:hideMark/>
          </w:tcPr>
          <w:p w:rsidR="00854A1F" w:rsidRPr="00C035C8" w:rsidRDefault="00854A1F" w:rsidP="00283921">
            <w:pPr>
              <w:widowControl w:val="0"/>
              <w:spacing w:line="300" w:lineRule="auto"/>
              <w:ind w:left="57" w:right="57"/>
              <w:rPr>
                <w:b/>
                <w:szCs w:val="26"/>
              </w:rPr>
            </w:pPr>
            <w:r w:rsidRPr="00C035C8">
              <w:rPr>
                <w:b/>
                <w:szCs w:val="26"/>
              </w:rPr>
              <w:t>Học kỳ 8 (Bắt buộc … học phần, tự chọn … học phần) </w:t>
            </w:r>
          </w:p>
        </w:tc>
        <w:tc>
          <w:tcPr>
            <w:tcW w:w="926" w:type="dxa"/>
            <w:shd w:val="clear" w:color="auto" w:fill="auto"/>
            <w:noWrap/>
            <w:vAlign w:val="center"/>
            <w:hideMark/>
          </w:tcPr>
          <w:p w:rsidR="00854A1F" w:rsidRPr="00C035C8" w:rsidRDefault="00854A1F" w:rsidP="00283921">
            <w:pPr>
              <w:widowControl w:val="0"/>
              <w:spacing w:line="300" w:lineRule="auto"/>
              <w:jc w:val="center"/>
              <w:rPr>
                <w:b/>
                <w:szCs w:val="26"/>
              </w:rPr>
            </w:pPr>
          </w:p>
        </w:tc>
      </w:tr>
      <w:tr w:rsidR="00C035C8" w:rsidRPr="00C035C8" w:rsidTr="00B01233">
        <w:trPr>
          <w:trHeight w:val="315"/>
        </w:trPr>
        <w:tc>
          <w:tcPr>
            <w:tcW w:w="567" w:type="dxa"/>
            <w:shd w:val="clear" w:color="auto" w:fill="auto"/>
            <w:vAlign w:val="center"/>
            <w:hideMark/>
          </w:tcPr>
          <w:p w:rsidR="00854A1F" w:rsidRPr="00C035C8" w:rsidRDefault="00854A1F" w:rsidP="00283921">
            <w:pPr>
              <w:widowControl w:val="0"/>
              <w:spacing w:line="300" w:lineRule="auto"/>
              <w:jc w:val="center"/>
              <w:rPr>
                <w:szCs w:val="26"/>
              </w:rPr>
            </w:pPr>
            <w:r w:rsidRPr="00C035C8">
              <w:rPr>
                <w:szCs w:val="26"/>
              </w:rPr>
              <w:t>1</w:t>
            </w:r>
          </w:p>
        </w:tc>
        <w:tc>
          <w:tcPr>
            <w:tcW w:w="1134" w:type="dxa"/>
            <w:shd w:val="clear" w:color="auto" w:fill="auto"/>
            <w:noWrap/>
            <w:vAlign w:val="center"/>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2</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854A1F" w:rsidP="00283921">
            <w:pPr>
              <w:widowControl w:val="0"/>
              <w:spacing w:line="300" w:lineRule="auto"/>
              <w:jc w:val="center"/>
              <w:rPr>
                <w:szCs w:val="26"/>
              </w:rPr>
            </w:pPr>
            <w:r w:rsidRPr="00C035C8">
              <w:rPr>
                <w:szCs w:val="26"/>
              </w:rPr>
              <w:t>3</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vAlign w:val="bottom"/>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B01233">
        <w:trPr>
          <w:trHeight w:val="315"/>
        </w:trPr>
        <w:tc>
          <w:tcPr>
            <w:tcW w:w="567" w:type="dxa"/>
            <w:shd w:val="clear" w:color="auto" w:fill="auto"/>
            <w:noWrap/>
            <w:vAlign w:val="center"/>
            <w:hideMark/>
          </w:tcPr>
          <w:p w:rsidR="00854A1F" w:rsidRPr="00C035C8" w:rsidRDefault="00695ABA" w:rsidP="00283921">
            <w:pPr>
              <w:widowControl w:val="0"/>
              <w:spacing w:line="300" w:lineRule="auto"/>
              <w:jc w:val="center"/>
              <w:rPr>
                <w:szCs w:val="26"/>
              </w:rPr>
            </w:pPr>
            <w:r>
              <w:rPr>
                <w:szCs w:val="26"/>
              </w:rPr>
              <w:lastRenderedPageBreak/>
              <w:t>…</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vAlign w:val="center"/>
          </w:tcPr>
          <w:p w:rsidR="00854A1F" w:rsidRPr="00C035C8" w:rsidRDefault="00854A1F" w:rsidP="00283921">
            <w:pPr>
              <w:widowControl w:val="0"/>
              <w:spacing w:line="300" w:lineRule="auto"/>
              <w:rPr>
                <w:szCs w:val="26"/>
              </w:rPr>
            </w:pPr>
          </w:p>
        </w:tc>
        <w:tc>
          <w:tcPr>
            <w:tcW w:w="63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810" w:type="dxa"/>
            <w:shd w:val="clear" w:color="auto" w:fill="auto"/>
            <w:hideMark/>
          </w:tcPr>
          <w:p w:rsidR="00854A1F" w:rsidRPr="00C035C8" w:rsidRDefault="00854A1F" w:rsidP="00283921">
            <w:pPr>
              <w:widowControl w:val="0"/>
              <w:spacing w:line="300" w:lineRule="auto"/>
              <w:jc w:val="center"/>
              <w:rPr>
                <w:szCs w:val="26"/>
              </w:rPr>
            </w:pPr>
          </w:p>
        </w:tc>
        <w:tc>
          <w:tcPr>
            <w:tcW w:w="720" w:type="dxa"/>
            <w:shd w:val="clear" w:color="auto" w:fill="auto"/>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926" w:type="dxa"/>
            <w:shd w:val="clear" w:color="auto" w:fill="auto"/>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9639" w:type="dxa"/>
            <w:gridSpan w:val="10"/>
            <w:shd w:val="clear" w:color="auto" w:fill="auto"/>
            <w:noWrap/>
            <w:vAlign w:val="center"/>
            <w:hideMark/>
          </w:tcPr>
          <w:p w:rsidR="00854A1F" w:rsidRPr="00C035C8" w:rsidRDefault="00854A1F" w:rsidP="00283921">
            <w:pPr>
              <w:widowControl w:val="0"/>
              <w:spacing w:line="300" w:lineRule="auto"/>
              <w:ind w:left="57" w:right="57"/>
              <w:rPr>
                <w:szCs w:val="26"/>
              </w:rPr>
            </w:pPr>
            <w:r w:rsidRPr="00C035C8">
              <w:rPr>
                <w:bCs/>
                <w:szCs w:val="26"/>
              </w:rPr>
              <w:t xml:space="preserve">(Tự chọn … trong … học phần </w:t>
            </w:r>
            <w:r w:rsidR="007F2787" w:rsidRPr="00C035C8">
              <w:rPr>
                <w:bCs/>
                <w:szCs w:val="26"/>
              </w:rPr>
              <w:t>t</w:t>
            </w:r>
            <w:r w:rsidRPr="00C035C8">
              <w:rPr>
                <w:bCs/>
                <w:szCs w:val="26"/>
              </w:rPr>
              <w:t>ự chọn ...)</w:t>
            </w:r>
          </w:p>
        </w:tc>
      </w:tr>
      <w:tr w:rsidR="00C035C8" w:rsidRPr="00C035C8" w:rsidTr="00B01233">
        <w:trPr>
          <w:trHeight w:val="399"/>
        </w:trPr>
        <w:tc>
          <w:tcPr>
            <w:tcW w:w="567" w:type="dxa"/>
            <w:shd w:val="clear" w:color="auto" w:fill="auto"/>
            <w:vAlign w:val="center"/>
            <w:hideMark/>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695ABA">
        <w:trPr>
          <w:trHeight w:val="315"/>
        </w:trPr>
        <w:tc>
          <w:tcPr>
            <w:tcW w:w="567" w:type="dxa"/>
            <w:shd w:val="clear" w:color="auto" w:fill="auto"/>
            <w:vAlign w:val="center"/>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695ABA">
        <w:trPr>
          <w:trHeight w:val="390"/>
        </w:trPr>
        <w:tc>
          <w:tcPr>
            <w:tcW w:w="567" w:type="dxa"/>
            <w:shd w:val="clear" w:color="auto" w:fill="auto"/>
            <w:vAlign w:val="center"/>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bottom"/>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695ABA">
        <w:trPr>
          <w:trHeight w:val="315"/>
        </w:trPr>
        <w:tc>
          <w:tcPr>
            <w:tcW w:w="567" w:type="dxa"/>
            <w:shd w:val="clear" w:color="auto" w:fill="auto"/>
            <w:vAlign w:val="center"/>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695ABA">
        <w:trPr>
          <w:trHeight w:val="315"/>
        </w:trPr>
        <w:tc>
          <w:tcPr>
            <w:tcW w:w="567" w:type="dxa"/>
            <w:shd w:val="clear" w:color="auto" w:fill="auto"/>
            <w:vAlign w:val="center"/>
          </w:tcPr>
          <w:p w:rsidR="00854A1F" w:rsidRPr="00C035C8" w:rsidRDefault="00695ABA" w:rsidP="00283921">
            <w:pPr>
              <w:widowControl w:val="0"/>
              <w:spacing w:line="300" w:lineRule="auto"/>
              <w:jc w:val="center"/>
              <w:rPr>
                <w:szCs w:val="26"/>
              </w:rPr>
            </w:pPr>
            <w:r>
              <w:rPr>
                <w:szCs w:val="26"/>
              </w:rPr>
              <w:t>…</w:t>
            </w:r>
          </w:p>
        </w:tc>
        <w:tc>
          <w:tcPr>
            <w:tcW w:w="1134" w:type="dxa"/>
            <w:shd w:val="clear" w:color="auto" w:fill="auto"/>
            <w:noWrap/>
            <w:vAlign w:val="center"/>
          </w:tcPr>
          <w:p w:rsidR="00854A1F" w:rsidRPr="00C035C8" w:rsidRDefault="00854A1F" w:rsidP="00283921">
            <w:pPr>
              <w:widowControl w:val="0"/>
              <w:spacing w:line="300" w:lineRule="auto"/>
              <w:jc w:val="center"/>
              <w:rPr>
                <w:szCs w:val="26"/>
              </w:rPr>
            </w:pPr>
          </w:p>
        </w:tc>
        <w:tc>
          <w:tcPr>
            <w:tcW w:w="2692" w:type="dxa"/>
            <w:shd w:val="clear" w:color="auto" w:fill="auto"/>
            <w:noWrap/>
            <w:vAlign w:val="bottom"/>
          </w:tcPr>
          <w:p w:rsidR="00854A1F" w:rsidRPr="00C035C8" w:rsidRDefault="00854A1F" w:rsidP="00283921">
            <w:pPr>
              <w:widowControl w:val="0"/>
              <w:spacing w:line="300" w:lineRule="auto"/>
              <w:rPr>
                <w:szCs w:val="26"/>
              </w:rPr>
            </w:pPr>
          </w:p>
        </w:tc>
        <w:tc>
          <w:tcPr>
            <w:tcW w:w="630" w:type="dxa"/>
            <w:shd w:val="clear" w:color="auto" w:fill="auto"/>
            <w:noWrap/>
            <w:vAlign w:val="bottom"/>
          </w:tcPr>
          <w:p w:rsidR="00854A1F" w:rsidRPr="00C035C8" w:rsidRDefault="00854A1F" w:rsidP="00283921">
            <w:pPr>
              <w:widowControl w:val="0"/>
              <w:spacing w:line="300" w:lineRule="auto"/>
              <w:jc w:val="center"/>
              <w:rPr>
                <w:szCs w:val="26"/>
              </w:rPr>
            </w:pPr>
          </w:p>
        </w:tc>
        <w:tc>
          <w:tcPr>
            <w:tcW w:w="720" w:type="dxa"/>
            <w:shd w:val="clear" w:color="auto" w:fill="auto"/>
            <w:vAlign w:val="center"/>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tcPr>
          <w:p w:rsidR="00854A1F" w:rsidRPr="00C035C8" w:rsidRDefault="00854A1F" w:rsidP="00283921">
            <w:pPr>
              <w:widowControl w:val="0"/>
              <w:spacing w:line="300" w:lineRule="auto"/>
              <w:jc w:val="center"/>
              <w:rPr>
                <w:szCs w:val="26"/>
              </w:rPr>
            </w:pPr>
          </w:p>
        </w:tc>
        <w:tc>
          <w:tcPr>
            <w:tcW w:w="810" w:type="dxa"/>
            <w:shd w:val="clear" w:color="auto" w:fill="auto"/>
            <w:vAlign w:val="bottom"/>
          </w:tcPr>
          <w:p w:rsidR="00854A1F" w:rsidRPr="00C035C8" w:rsidRDefault="00854A1F" w:rsidP="00283921">
            <w:pPr>
              <w:widowControl w:val="0"/>
              <w:spacing w:line="300" w:lineRule="auto"/>
              <w:jc w:val="center"/>
              <w:rPr>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szCs w:val="26"/>
              </w:rPr>
            </w:pPr>
          </w:p>
        </w:tc>
        <w:tc>
          <w:tcPr>
            <w:tcW w:w="720" w:type="dxa"/>
            <w:shd w:val="clear" w:color="auto" w:fill="auto"/>
            <w:noWrap/>
            <w:vAlign w:val="bottom"/>
            <w:hideMark/>
          </w:tcPr>
          <w:p w:rsidR="00854A1F" w:rsidRPr="00C035C8" w:rsidRDefault="00854A1F" w:rsidP="00283921">
            <w:pPr>
              <w:widowControl w:val="0"/>
              <w:spacing w:line="300" w:lineRule="auto"/>
              <w:jc w:val="center"/>
              <w:rPr>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szCs w:val="26"/>
              </w:rPr>
            </w:pPr>
          </w:p>
        </w:tc>
      </w:tr>
      <w:tr w:rsidR="00C035C8" w:rsidRPr="00C035C8" w:rsidTr="007F1054">
        <w:trPr>
          <w:trHeight w:val="315"/>
        </w:trPr>
        <w:tc>
          <w:tcPr>
            <w:tcW w:w="9639" w:type="dxa"/>
            <w:gridSpan w:val="10"/>
            <w:shd w:val="clear" w:color="auto" w:fill="auto"/>
            <w:vAlign w:val="center"/>
          </w:tcPr>
          <w:p w:rsidR="00854A1F" w:rsidRPr="00C035C8" w:rsidRDefault="00854A1F" w:rsidP="00283921">
            <w:pPr>
              <w:widowControl w:val="0"/>
              <w:spacing w:line="300" w:lineRule="auto"/>
              <w:jc w:val="center"/>
              <w:rPr>
                <w:szCs w:val="26"/>
              </w:rPr>
            </w:pPr>
            <w:r w:rsidRPr="00C035C8">
              <w:rPr>
                <w:szCs w:val="26"/>
              </w:rPr>
              <w:t>…</w:t>
            </w:r>
          </w:p>
        </w:tc>
      </w:tr>
      <w:tr w:rsidR="00C035C8" w:rsidRPr="00C035C8" w:rsidTr="003355D8">
        <w:trPr>
          <w:trHeight w:val="315"/>
        </w:trPr>
        <w:tc>
          <w:tcPr>
            <w:tcW w:w="1701" w:type="dxa"/>
            <w:gridSpan w:val="2"/>
            <w:shd w:val="clear" w:color="auto" w:fill="auto"/>
            <w:vAlign w:val="bottom"/>
            <w:hideMark/>
          </w:tcPr>
          <w:p w:rsidR="00854A1F" w:rsidRPr="00C035C8" w:rsidRDefault="00854A1F" w:rsidP="00283921">
            <w:pPr>
              <w:widowControl w:val="0"/>
              <w:spacing w:line="300" w:lineRule="auto"/>
              <w:jc w:val="center"/>
              <w:rPr>
                <w:b/>
                <w:szCs w:val="26"/>
              </w:rPr>
            </w:pPr>
            <w:r w:rsidRPr="00C035C8">
              <w:rPr>
                <w:b/>
                <w:szCs w:val="26"/>
              </w:rPr>
              <w:t>Tổng</w:t>
            </w:r>
          </w:p>
        </w:tc>
        <w:tc>
          <w:tcPr>
            <w:tcW w:w="2692" w:type="dxa"/>
            <w:shd w:val="clear" w:color="auto" w:fill="auto"/>
            <w:vAlign w:val="bottom"/>
            <w:hideMark/>
          </w:tcPr>
          <w:p w:rsidR="00854A1F" w:rsidRPr="00C035C8" w:rsidRDefault="00854A1F" w:rsidP="00283921">
            <w:pPr>
              <w:widowControl w:val="0"/>
              <w:spacing w:line="300" w:lineRule="auto"/>
              <w:rPr>
                <w:b/>
                <w:szCs w:val="26"/>
              </w:rPr>
            </w:pPr>
          </w:p>
        </w:tc>
        <w:tc>
          <w:tcPr>
            <w:tcW w:w="630" w:type="dxa"/>
            <w:shd w:val="clear" w:color="auto" w:fill="auto"/>
            <w:vAlign w:val="bottom"/>
            <w:hideMark/>
          </w:tcPr>
          <w:p w:rsidR="00854A1F" w:rsidRPr="00C035C8" w:rsidRDefault="00854A1F" w:rsidP="00283921">
            <w:pPr>
              <w:widowControl w:val="0"/>
              <w:spacing w:line="300" w:lineRule="auto"/>
              <w:jc w:val="center"/>
              <w:rPr>
                <w:b/>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b/>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b/>
                <w:szCs w:val="26"/>
              </w:rPr>
            </w:pPr>
          </w:p>
        </w:tc>
        <w:tc>
          <w:tcPr>
            <w:tcW w:w="810" w:type="dxa"/>
            <w:shd w:val="clear" w:color="auto" w:fill="auto"/>
            <w:vAlign w:val="center"/>
            <w:hideMark/>
          </w:tcPr>
          <w:p w:rsidR="00854A1F" w:rsidRPr="00C035C8" w:rsidRDefault="00854A1F" w:rsidP="00283921">
            <w:pPr>
              <w:widowControl w:val="0"/>
              <w:spacing w:line="300" w:lineRule="auto"/>
              <w:jc w:val="center"/>
              <w:rPr>
                <w:b/>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b/>
                <w:szCs w:val="26"/>
              </w:rPr>
            </w:pPr>
          </w:p>
        </w:tc>
        <w:tc>
          <w:tcPr>
            <w:tcW w:w="720" w:type="dxa"/>
            <w:shd w:val="clear" w:color="auto" w:fill="auto"/>
            <w:noWrap/>
            <w:vAlign w:val="center"/>
            <w:hideMark/>
          </w:tcPr>
          <w:p w:rsidR="00854A1F" w:rsidRPr="00C035C8" w:rsidRDefault="00854A1F" w:rsidP="00283921">
            <w:pPr>
              <w:widowControl w:val="0"/>
              <w:spacing w:line="300" w:lineRule="auto"/>
              <w:jc w:val="center"/>
              <w:rPr>
                <w:b/>
                <w:szCs w:val="26"/>
              </w:rPr>
            </w:pPr>
          </w:p>
        </w:tc>
        <w:tc>
          <w:tcPr>
            <w:tcW w:w="926" w:type="dxa"/>
            <w:shd w:val="clear" w:color="auto" w:fill="auto"/>
            <w:noWrap/>
            <w:vAlign w:val="center"/>
            <w:hideMark/>
          </w:tcPr>
          <w:p w:rsidR="00854A1F" w:rsidRPr="00C035C8" w:rsidRDefault="00854A1F" w:rsidP="00283921">
            <w:pPr>
              <w:widowControl w:val="0"/>
              <w:spacing w:line="300" w:lineRule="auto"/>
              <w:jc w:val="center"/>
              <w:rPr>
                <w:b/>
                <w:szCs w:val="26"/>
              </w:rPr>
            </w:pPr>
            <w:r w:rsidRPr="00C035C8">
              <w:rPr>
                <w:b/>
                <w:szCs w:val="26"/>
              </w:rPr>
              <w:t>…</w:t>
            </w:r>
          </w:p>
        </w:tc>
      </w:tr>
    </w:tbl>
    <w:p w:rsidR="001F1CD0" w:rsidRPr="00C035C8" w:rsidRDefault="001F1CD0" w:rsidP="00283921">
      <w:pPr>
        <w:widowControl w:val="0"/>
        <w:tabs>
          <w:tab w:val="left" w:pos="1134"/>
        </w:tabs>
        <w:spacing w:line="300" w:lineRule="auto"/>
        <w:jc w:val="both"/>
        <w:rPr>
          <w:bCs/>
          <w:spacing w:val="-4"/>
          <w:szCs w:val="26"/>
          <w:lang w:val="sv-SE"/>
        </w:rPr>
      </w:pPr>
      <w:r w:rsidRPr="00C035C8">
        <w:rPr>
          <w:b/>
          <w:spacing w:val="-4"/>
          <w:szCs w:val="26"/>
          <w:u w:val="single"/>
          <w:lang w:val="sv-SE"/>
        </w:rPr>
        <w:t>Ghi chú:</w:t>
      </w:r>
      <w:r w:rsidRPr="00C035C8">
        <w:rPr>
          <w:b/>
          <w:spacing w:val="-4"/>
          <w:szCs w:val="26"/>
          <w:lang w:val="sv-SE"/>
        </w:rPr>
        <w:t xml:space="preserve"> </w:t>
      </w:r>
      <w:r w:rsidR="002B7877" w:rsidRPr="00C035C8">
        <w:rPr>
          <w:b/>
          <w:spacing w:val="-4"/>
          <w:szCs w:val="26"/>
          <w:lang w:val="sv-SE"/>
        </w:rPr>
        <w:tab/>
      </w:r>
      <w:r w:rsidRPr="00C035C8">
        <w:rPr>
          <w:bCs/>
          <w:spacing w:val="-4"/>
          <w:szCs w:val="26"/>
          <w:lang w:val="sv-SE"/>
        </w:rPr>
        <w:t>Đánh dấu X vào ô loại học phần tương ứng.</w:t>
      </w:r>
    </w:p>
    <w:p w:rsidR="002B7877" w:rsidRPr="00C035C8" w:rsidRDefault="002B7877" w:rsidP="00283921">
      <w:pPr>
        <w:widowControl w:val="0"/>
        <w:tabs>
          <w:tab w:val="left" w:pos="1134"/>
        </w:tabs>
        <w:spacing w:line="300" w:lineRule="auto"/>
        <w:jc w:val="both"/>
        <w:rPr>
          <w:bCs/>
          <w:spacing w:val="-4"/>
          <w:szCs w:val="26"/>
          <w:lang w:val="sv-SE"/>
        </w:rPr>
      </w:pPr>
      <w:r w:rsidRPr="00C035C8">
        <w:rPr>
          <w:bCs/>
          <w:spacing w:val="-4"/>
          <w:szCs w:val="26"/>
          <w:lang w:val="sv-SE"/>
        </w:rPr>
        <w:tab/>
        <w:t>HP: học phần</w:t>
      </w:r>
    </w:p>
    <w:p w:rsidR="00506DF8" w:rsidRPr="00C035C8" w:rsidRDefault="00506DF8" w:rsidP="00283921">
      <w:pPr>
        <w:pStyle w:val="Heading2"/>
        <w:widowControl w:val="0"/>
        <w:sectPr w:rsidR="00506DF8" w:rsidRPr="00C035C8" w:rsidSect="00CE632F">
          <w:footerReference w:type="default" r:id="rId8"/>
          <w:pgSz w:w="11907" w:h="16840" w:code="9"/>
          <w:pgMar w:top="1021" w:right="1021" w:bottom="1021" w:left="1474" w:header="680" w:footer="680" w:gutter="0"/>
          <w:cols w:space="720"/>
          <w:docGrid w:linePitch="360"/>
        </w:sectPr>
      </w:pPr>
    </w:p>
    <w:p w:rsidR="00506DF8" w:rsidRPr="00C035C8" w:rsidRDefault="00506DF8" w:rsidP="00283921">
      <w:pPr>
        <w:pStyle w:val="Heading2"/>
        <w:widowControl w:val="0"/>
        <w:rPr>
          <w:lang w:val="en-US"/>
        </w:rPr>
      </w:pPr>
      <w:r w:rsidRPr="00C035C8">
        <w:lastRenderedPageBreak/>
        <w:t xml:space="preserve">V. </w:t>
      </w:r>
      <w:r w:rsidRPr="00C035C8">
        <w:rPr>
          <w:lang w:val="en-US"/>
        </w:rPr>
        <w:t>BẢNG TỔNG HỢP CHUẨN ĐẦU RA CỦA TỪNG</w:t>
      </w:r>
      <w:r w:rsidRPr="00C035C8">
        <w:t xml:space="preserve"> HỌC PHẦN</w:t>
      </w:r>
      <w:r w:rsidRPr="00C035C8">
        <w:rPr>
          <w:lang w:val="en-US"/>
        </w:rPr>
        <w:t xml:space="preserve"> GẮN VỚI CHUẨN ĐẦU RA CHƯƠNG TRÌNH ĐÀO TẠO</w:t>
      </w:r>
    </w:p>
    <w:tbl>
      <w:tblPr>
        <w:tblW w:w="1493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67"/>
        <w:gridCol w:w="993"/>
        <w:gridCol w:w="1524"/>
        <w:gridCol w:w="4854"/>
        <w:gridCol w:w="402"/>
        <w:gridCol w:w="402"/>
        <w:gridCol w:w="403"/>
        <w:gridCol w:w="402"/>
        <w:gridCol w:w="403"/>
        <w:gridCol w:w="402"/>
        <w:gridCol w:w="403"/>
        <w:gridCol w:w="402"/>
        <w:gridCol w:w="403"/>
        <w:gridCol w:w="402"/>
        <w:gridCol w:w="403"/>
        <w:gridCol w:w="402"/>
        <w:gridCol w:w="403"/>
        <w:gridCol w:w="402"/>
        <w:gridCol w:w="403"/>
        <w:gridCol w:w="962"/>
      </w:tblGrid>
      <w:tr w:rsidR="00C035C8" w:rsidRPr="00C035C8" w:rsidTr="00FF37E4">
        <w:tc>
          <w:tcPr>
            <w:tcW w:w="567" w:type="dxa"/>
            <w:vMerge w:val="restart"/>
            <w:vAlign w:val="center"/>
          </w:tcPr>
          <w:p w:rsidR="007524EE" w:rsidRPr="00C035C8" w:rsidRDefault="007524EE" w:rsidP="00283921">
            <w:pPr>
              <w:widowControl w:val="0"/>
              <w:tabs>
                <w:tab w:val="left" w:pos="1023"/>
              </w:tabs>
              <w:spacing w:before="0" w:line="276" w:lineRule="auto"/>
              <w:ind w:left="-113" w:right="-113"/>
              <w:jc w:val="center"/>
              <w:rPr>
                <w:b/>
                <w:spacing w:val="-4"/>
                <w:szCs w:val="26"/>
                <w:lang w:val="sv-SE"/>
              </w:rPr>
            </w:pPr>
            <w:r w:rsidRPr="00C035C8">
              <w:rPr>
                <w:b/>
                <w:spacing w:val="-4"/>
                <w:szCs w:val="26"/>
                <w:lang w:val="sv-SE"/>
              </w:rPr>
              <w:t>STT</w:t>
            </w:r>
          </w:p>
        </w:tc>
        <w:tc>
          <w:tcPr>
            <w:tcW w:w="993" w:type="dxa"/>
            <w:vMerge w:val="restart"/>
            <w:vAlign w:val="center"/>
          </w:tcPr>
          <w:p w:rsidR="007524EE" w:rsidRPr="00C035C8" w:rsidRDefault="007524EE" w:rsidP="00283921">
            <w:pPr>
              <w:widowControl w:val="0"/>
              <w:tabs>
                <w:tab w:val="left" w:pos="1023"/>
              </w:tabs>
              <w:spacing w:before="0" w:line="276" w:lineRule="auto"/>
              <w:ind w:left="-113" w:right="-113"/>
              <w:jc w:val="center"/>
              <w:rPr>
                <w:b/>
                <w:spacing w:val="-4"/>
                <w:szCs w:val="26"/>
                <w:lang w:val="sv-SE"/>
              </w:rPr>
            </w:pPr>
            <w:r w:rsidRPr="00C035C8">
              <w:rPr>
                <w:b/>
                <w:spacing w:val="-4"/>
                <w:szCs w:val="26"/>
                <w:lang w:val="sv-SE"/>
              </w:rPr>
              <w:t>Mã</w:t>
            </w:r>
          </w:p>
          <w:p w:rsidR="007524EE" w:rsidRPr="00C035C8" w:rsidRDefault="007524EE" w:rsidP="00283921">
            <w:pPr>
              <w:widowControl w:val="0"/>
              <w:tabs>
                <w:tab w:val="left" w:pos="1023"/>
              </w:tabs>
              <w:spacing w:before="0" w:line="276" w:lineRule="auto"/>
              <w:ind w:left="-113" w:right="-113"/>
              <w:jc w:val="center"/>
              <w:rPr>
                <w:b/>
                <w:spacing w:val="-4"/>
                <w:szCs w:val="26"/>
                <w:lang w:val="sv-SE"/>
              </w:rPr>
            </w:pPr>
            <w:r w:rsidRPr="00C035C8">
              <w:rPr>
                <w:b/>
                <w:spacing w:val="-4"/>
                <w:szCs w:val="26"/>
                <w:lang w:val="sv-SE"/>
              </w:rPr>
              <w:t>học phần</w:t>
            </w:r>
          </w:p>
        </w:tc>
        <w:tc>
          <w:tcPr>
            <w:tcW w:w="1524" w:type="dxa"/>
            <w:vMerge w:val="restart"/>
            <w:vAlign w:val="center"/>
          </w:tcPr>
          <w:p w:rsidR="007524EE" w:rsidRPr="00C035C8" w:rsidRDefault="007524EE" w:rsidP="00283921">
            <w:pPr>
              <w:widowControl w:val="0"/>
              <w:spacing w:before="0" w:line="276" w:lineRule="auto"/>
              <w:jc w:val="center"/>
              <w:rPr>
                <w:b/>
                <w:spacing w:val="-4"/>
                <w:szCs w:val="26"/>
                <w:lang w:val="sv-SE"/>
              </w:rPr>
            </w:pPr>
            <w:r w:rsidRPr="00C035C8">
              <w:rPr>
                <w:b/>
                <w:spacing w:val="-4"/>
                <w:szCs w:val="26"/>
                <w:lang w:val="sv-SE"/>
              </w:rPr>
              <w:t xml:space="preserve">Tên </w:t>
            </w:r>
          </w:p>
          <w:p w:rsidR="007524EE" w:rsidRPr="00C035C8" w:rsidRDefault="007524EE" w:rsidP="00283921">
            <w:pPr>
              <w:widowControl w:val="0"/>
              <w:spacing w:before="0" w:line="276" w:lineRule="auto"/>
              <w:jc w:val="center"/>
              <w:rPr>
                <w:b/>
                <w:spacing w:val="-4"/>
                <w:szCs w:val="26"/>
                <w:lang w:val="sv-SE"/>
              </w:rPr>
            </w:pPr>
            <w:r w:rsidRPr="00C035C8">
              <w:rPr>
                <w:b/>
                <w:spacing w:val="-4"/>
                <w:szCs w:val="26"/>
                <w:lang w:val="sv-SE"/>
              </w:rPr>
              <w:t>học phần</w:t>
            </w:r>
          </w:p>
        </w:tc>
        <w:tc>
          <w:tcPr>
            <w:tcW w:w="4854" w:type="dxa"/>
            <w:vMerge w:val="restart"/>
            <w:vAlign w:val="center"/>
          </w:tcPr>
          <w:p w:rsidR="007524EE" w:rsidRPr="00C035C8" w:rsidRDefault="007524EE" w:rsidP="00283921">
            <w:pPr>
              <w:widowControl w:val="0"/>
              <w:spacing w:before="0" w:line="276" w:lineRule="auto"/>
              <w:jc w:val="center"/>
              <w:rPr>
                <w:b/>
                <w:spacing w:val="-4"/>
                <w:szCs w:val="26"/>
                <w:lang w:val="sv-SE"/>
              </w:rPr>
            </w:pPr>
            <w:r w:rsidRPr="00C035C8">
              <w:rPr>
                <w:b/>
                <w:spacing w:val="-4"/>
                <w:szCs w:val="26"/>
                <w:lang w:val="sv-SE"/>
              </w:rPr>
              <w:t>Mô tả chuẩn đầu ra của học phần</w:t>
            </w:r>
          </w:p>
        </w:tc>
        <w:tc>
          <w:tcPr>
            <w:tcW w:w="6037" w:type="dxa"/>
            <w:gridSpan w:val="15"/>
            <w:vAlign w:val="center"/>
          </w:tcPr>
          <w:p w:rsidR="007524EE" w:rsidRPr="00C035C8" w:rsidRDefault="007524EE" w:rsidP="00283921">
            <w:pPr>
              <w:widowControl w:val="0"/>
              <w:spacing w:before="40" w:after="40" w:line="276" w:lineRule="auto"/>
              <w:jc w:val="center"/>
              <w:rPr>
                <w:b/>
                <w:spacing w:val="-4"/>
                <w:szCs w:val="26"/>
                <w:lang w:val="sv-SE"/>
              </w:rPr>
            </w:pPr>
            <w:r w:rsidRPr="00C035C8">
              <w:rPr>
                <w:b/>
                <w:spacing w:val="-4"/>
                <w:szCs w:val="26"/>
                <w:lang w:val="sv-SE"/>
              </w:rPr>
              <w:t>Chuẩn đầu ra của chương trình đào tạo</w:t>
            </w:r>
          </w:p>
        </w:tc>
        <w:tc>
          <w:tcPr>
            <w:tcW w:w="962" w:type="dxa"/>
            <w:vMerge w:val="restart"/>
            <w:vAlign w:val="center"/>
          </w:tcPr>
          <w:p w:rsidR="007524EE" w:rsidRPr="00C035C8" w:rsidRDefault="007524EE" w:rsidP="00283921">
            <w:pPr>
              <w:widowControl w:val="0"/>
              <w:spacing w:before="0" w:line="276" w:lineRule="auto"/>
              <w:jc w:val="center"/>
              <w:rPr>
                <w:b/>
                <w:spacing w:val="-4"/>
                <w:szCs w:val="26"/>
                <w:lang w:val="sv-SE"/>
              </w:rPr>
            </w:pPr>
            <w:r w:rsidRPr="00C035C8">
              <w:rPr>
                <w:b/>
                <w:spacing w:val="-4"/>
                <w:szCs w:val="26"/>
                <w:lang w:val="sv-SE"/>
              </w:rPr>
              <w:t>Ghi chú</w:t>
            </w:r>
          </w:p>
        </w:tc>
      </w:tr>
      <w:tr w:rsidR="00C035C8" w:rsidRPr="00C035C8" w:rsidTr="00FF37E4">
        <w:tc>
          <w:tcPr>
            <w:tcW w:w="567" w:type="dxa"/>
            <w:vMerge/>
            <w:vAlign w:val="center"/>
          </w:tcPr>
          <w:p w:rsidR="007524EE" w:rsidRPr="00C035C8" w:rsidRDefault="007524EE" w:rsidP="00283921">
            <w:pPr>
              <w:widowControl w:val="0"/>
              <w:spacing w:before="120" w:line="276" w:lineRule="auto"/>
              <w:jc w:val="center"/>
              <w:rPr>
                <w:spacing w:val="-4"/>
                <w:szCs w:val="26"/>
                <w:lang w:val="sv-SE"/>
              </w:rPr>
            </w:pPr>
          </w:p>
        </w:tc>
        <w:tc>
          <w:tcPr>
            <w:tcW w:w="993" w:type="dxa"/>
            <w:vMerge/>
            <w:vAlign w:val="center"/>
          </w:tcPr>
          <w:p w:rsidR="007524EE" w:rsidRPr="00C035C8" w:rsidRDefault="007524EE" w:rsidP="00283921">
            <w:pPr>
              <w:widowControl w:val="0"/>
              <w:tabs>
                <w:tab w:val="left" w:pos="1023"/>
              </w:tabs>
              <w:spacing w:before="0" w:line="276" w:lineRule="auto"/>
              <w:ind w:left="-113" w:right="-113"/>
              <w:jc w:val="center"/>
              <w:rPr>
                <w:bCs/>
                <w:spacing w:val="-4"/>
                <w:szCs w:val="26"/>
                <w:lang w:val="sv-SE"/>
              </w:rPr>
            </w:pPr>
          </w:p>
        </w:tc>
        <w:tc>
          <w:tcPr>
            <w:tcW w:w="1524" w:type="dxa"/>
            <w:vMerge/>
          </w:tcPr>
          <w:p w:rsidR="007524EE" w:rsidRPr="00C035C8" w:rsidRDefault="007524EE" w:rsidP="00283921">
            <w:pPr>
              <w:widowControl w:val="0"/>
              <w:spacing w:before="120" w:line="276" w:lineRule="auto"/>
              <w:jc w:val="both"/>
              <w:rPr>
                <w:spacing w:val="-4"/>
                <w:szCs w:val="26"/>
                <w:lang w:val="sv-SE"/>
              </w:rPr>
            </w:pPr>
          </w:p>
        </w:tc>
        <w:tc>
          <w:tcPr>
            <w:tcW w:w="4854" w:type="dxa"/>
            <w:vMerge/>
          </w:tcPr>
          <w:p w:rsidR="007524EE" w:rsidRPr="00C035C8" w:rsidRDefault="007524EE" w:rsidP="00283921">
            <w:pPr>
              <w:widowControl w:val="0"/>
              <w:spacing w:before="120" w:line="276" w:lineRule="auto"/>
              <w:jc w:val="both"/>
              <w:rPr>
                <w:i/>
                <w:iCs/>
                <w:spacing w:val="-4"/>
                <w:szCs w:val="26"/>
                <w:lang w:val="sv-SE"/>
              </w:rPr>
            </w:pPr>
          </w:p>
        </w:tc>
        <w:tc>
          <w:tcPr>
            <w:tcW w:w="2012" w:type="dxa"/>
            <w:gridSpan w:val="5"/>
          </w:tcPr>
          <w:p w:rsidR="007524EE" w:rsidRPr="00C035C8" w:rsidRDefault="007524EE" w:rsidP="00283921">
            <w:pPr>
              <w:widowControl w:val="0"/>
              <w:spacing w:before="120" w:line="276" w:lineRule="auto"/>
              <w:ind w:left="-113" w:right="-113"/>
              <w:jc w:val="center"/>
              <w:rPr>
                <w:spacing w:val="-4"/>
                <w:szCs w:val="26"/>
                <w:lang w:val="sv-SE"/>
              </w:rPr>
            </w:pPr>
            <w:r w:rsidRPr="00C035C8">
              <w:rPr>
                <w:spacing w:val="-4"/>
                <w:szCs w:val="26"/>
                <w:lang w:val="sv-SE"/>
              </w:rPr>
              <w:t>1</w:t>
            </w:r>
          </w:p>
        </w:tc>
        <w:tc>
          <w:tcPr>
            <w:tcW w:w="2012" w:type="dxa"/>
            <w:gridSpan w:val="5"/>
          </w:tcPr>
          <w:p w:rsidR="007524EE" w:rsidRPr="00C035C8" w:rsidRDefault="007524EE" w:rsidP="00283921">
            <w:pPr>
              <w:widowControl w:val="0"/>
              <w:spacing w:before="120" w:line="276" w:lineRule="auto"/>
              <w:ind w:left="-113" w:right="-113"/>
              <w:jc w:val="center"/>
              <w:rPr>
                <w:spacing w:val="-4"/>
                <w:szCs w:val="26"/>
                <w:lang w:val="sv-SE"/>
              </w:rPr>
            </w:pPr>
            <w:r w:rsidRPr="00C035C8">
              <w:rPr>
                <w:spacing w:val="-4"/>
                <w:szCs w:val="26"/>
                <w:lang w:val="sv-SE"/>
              </w:rPr>
              <w:t>2</w:t>
            </w:r>
          </w:p>
        </w:tc>
        <w:tc>
          <w:tcPr>
            <w:tcW w:w="2013" w:type="dxa"/>
            <w:gridSpan w:val="5"/>
          </w:tcPr>
          <w:p w:rsidR="007524EE" w:rsidRPr="00C035C8" w:rsidRDefault="007524EE" w:rsidP="00283921">
            <w:pPr>
              <w:widowControl w:val="0"/>
              <w:spacing w:before="120" w:line="276" w:lineRule="auto"/>
              <w:ind w:left="-113" w:right="-113"/>
              <w:jc w:val="center"/>
              <w:rPr>
                <w:spacing w:val="-4"/>
                <w:szCs w:val="26"/>
                <w:lang w:val="sv-SE"/>
              </w:rPr>
            </w:pPr>
            <w:r w:rsidRPr="00C035C8">
              <w:rPr>
                <w:spacing w:val="-4"/>
                <w:szCs w:val="26"/>
                <w:lang w:val="sv-SE"/>
              </w:rPr>
              <w:t>3</w:t>
            </w:r>
          </w:p>
        </w:tc>
        <w:tc>
          <w:tcPr>
            <w:tcW w:w="962" w:type="dxa"/>
            <w:vMerge/>
          </w:tcPr>
          <w:p w:rsidR="007524EE" w:rsidRPr="00C035C8" w:rsidRDefault="007524EE" w:rsidP="00283921">
            <w:pPr>
              <w:widowControl w:val="0"/>
              <w:spacing w:before="120" w:line="276" w:lineRule="auto"/>
              <w:ind w:left="-113" w:right="-113"/>
              <w:jc w:val="both"/>
              <w:rPr>
                <w:i/>
                <w:iCs/>
                <w:spacing w:val="-4"/>
                <w:szCs w:val="26"/>
                <w:lang w:val="sv-SE"/>
              </w:rPr>
            </w:pPr>
          </w:p>
        </w:tc>
      </w:tr>
      <w:tr w:rsidR="00C035C8" w:rsidRPr="00C035C8" w:rsidTr="00FF37E4">
        <w:tc>
          <w:tcPr>
            <w:tcW w:w="567" w:type="dxa"/>
            <w:vMerge/>
            <w:vAlign w:val="center"/>
          </w:tcPr>
          <w:p w:rsidR="007524EE" w:rsidRPr="00C035C8" w:rsidRDefault="007524EE" w:rsidP="00283921">
            <w:pPr>
              <w:widowControl w:val="0"/>
              <w:spacing w:before="120" w:line="276" w:lineRule="auto"/>
              <w:jc w:val="center"/>
              <w:rPr>
                <w:spacing w:val="-4"/>
                <w:szCs w:val="26"/>
                <w:lang w:val="sv-SE"/>
              </w:rPr>
            </w:pPr>
          </w:p>
        </w:tc>
        <w:tc>
          <w:tcPr>
            <w:tcW w:w="993" w:type="dxa"/>
            <w:vMerge/>
            <w:vAlign w:val="center"/>
          </w:tcPr>
          <w:p w:rsidR="007524EE" w:rsidRPr="00C035C8" w:rsidRDefault="007524EE" w:rsidP="00283921">
            <w:pPr>
              <w:widowControl w:val="0"/>
              <w:tabs>
                <w:tab w:val="left" w:pos="1023"/>
              </w:tabs>
              <w:spacing w:before="0" w:line="276" w:lineRule="auto"/>
              <w:ind w:left="-113" w:right="-113"/>
              <w:jc w:val="center"/>
              <w:rPr>
                <w:bCs/>
                <w:spacing w:val="-4"/>
                <w:szCs w:val="26"/>
                <w:lang w:val="sv-SE"/>
              </w:rPr>
            </w:pPr>
          </w:p>
        </w:tc>
        <w:tc>
          <w:tcPr>
            <w:tcW w:w="1524" w:type="dxa"/>
            <w:vMerge/>
          </w:tcPr>
          <w:p w:rsidR="007524EE" w:rsidRPr="00C035C8" w:rsidRDefault="007524EE" w:rsidP="00283921">
            <w:pPr>
              <w:widowControl w:val="0"/>
              <w:spacing w:before="120" w:line="276" w:lineRule="auto"/>
              <w:jc w:val="both"/>
              <w:rPr>
                <w:spacing w:val="-4"/>
                <w:szCs w:val="26"/>
                <w:lang w:val="sv-SE"/>
              </w:rPr>
            </w:pPr>
          </w:p>
        </w:tc>
        <w:tc>
          <w:tcPr>
            <w:tcW w:w="4854" w:type="dxa"/>
            <w:vMerge/>
          </w:tcPr>
          <w:p w:rsidR="007524EE" w:rsidRPr="00C035C8" w:rsidRDefault="007524EE" w:rsidP="00283921">
            <w:pPr>
              <w:widowControl w:val="0"/>
              <w:spacing w:before="120" w:line="276" w:lineRule="auto"/>
              <w:jc w:val="both"/>
              <w:rPr>
                <w:i/>
                <w:iCs/>
                <w:spacing w:val="-4"/>
                <w:szCs w:val="26"/>
                <w:lang w:val="sv-SE"/>
              </w:rPr>
            </w:pP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1.1</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1.2</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1.3</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1.4</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1.5</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2.1</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2.2</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2.3</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2.4</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2.5</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2.6</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3.1</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3.2</w:t>
            </w:r>
          </w:p>
        </w:tc>
        <w:tc>
          <w:tcPr>
            <w:tcW w:w="402"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3.3</w:t>
            </w:r>
          </w:p>
        </w:tc>
        <w:tc>
          <w:tcPr>
            <w:tcW w:w="403" w:type="dxa"/>
          </w:tcPr>
          <w:p w:rsidR="007524EE" w:rsidRPr="00C035C8" w:rsidRDefault="007524EE" w:rsidP="00283921">
            <w:pPr>
              <w:widowControl w:val="0"/>
              <w:spacing w:before="120" w:line="276" w:lineRule="auto"/>
              <w:ind w:left="-113" w:right="-113"/>
              <w:jc w:val="center"/>
              <w:rPr>
                <w:spacing w:val="-4"/>
                <w:sz w:val="22"/>
                <w:szCs w:val="22"/>
                <w:lang w:val="sv-SE"/>
              </w:rPr>
            </w:pPr>
            <w:r w:rsidRPr="00C035C8">
              <w:rPr>
                <w:spacing w:val="-4"/>
                <w:sz w:val="22"/>
                <w:szCs w:val="22"/>
                <w:lang w:val="sv-SE"/>
              </w:rPr>
              <w:t>3.4</w:t>
            </w:r>
          </w:p>
        </w:tc>
        <w:tc>
          <w:tcPr>
            <w:tcW w:w="962" w:type="dxa"/>
            <w:vMerge/>
          </w:tcPr>
          <w:p w:rsidR="007524EE" w:rsidRPr="00C035C8" w:rsidRDefault="007524EE" w:rsidP="00283921">
            <w:pPr>
              <w:widowControl w:val="0"/>
              <w:spacing w:before="120" w:line="276" w:lineRule="auto"/>
              <w:ind w:left="-113" w:right="-113"/>
              <w:jc w:val="both"/>
              <w:rPr>
                <w:i/>
                <w:iCs/>
                <w:spacing w:val="-4"/>
                <w:szCs w:val="26"/>
                <w:lang w:val="sv-SE"/>
              </w:rPr>
            </w:pPr>
          </w:p>
        </w:tc>
      </w:tr>
      <w:tr w:rsidR="00C035C8" w:rsidRPr="00C035C8" w:rsidTr="00FF37E4">
        <w:tc>
          <w:tcPr>
            <w:tcW w:w="567" w:type="dxa"/>
            <w:vAlign w:val="center"/>
          </w:tcPr>
          <w:p w:rsidR="007524EE" w:rsidRPr="00C035C8" w:rsidRDefault="00FF37E4" w:rsidP="00283921">
            <w:pPr>
              <w:widowControl w:val="0"/>
              <w:spacing w:before="20" w:after="20" w:line="264" w:lineRule="auto"/>
              <w:jc w:val="center"/>
              <w:rPr>
                <w:spacing w:val="-4"/>
                <w:sz w:val="24"/>
                <w:lang w:val="sv-SE"/>
              </w:rPr>
            </w:pPr>
            <w:r w:rsidRPr="00C035C8">
              <w:rPr>
                <w:spacing w:val="-4"/>
                <w:sz w:val="24"/>
                <w:lang w:val="sv-SE"/>
              </w:rPr>
              <w:t>1</w:t>
            </w:r>
          </w:p>
        </w:tc>
        <w:tc>
          <w:tcPr>
            <w:tcW w:w="993" w:type="dxa"/>
            <w:vAlign w:val="center"/>
          </w:tcPr>
          <w:p w:rsidR="007524EE" w:rsidRPr="00C035C8" w:rsidRDefault="00FF37E4" w:rsidP="00283921">
            <w:pPr>
              <w:widowControl w:val="0"/>
              <w:tabs>
                <w:tab w:val="left" w:pos="1023"/>
              </w:tabs>
              <w:spacing w:before="20" w:after="20" w:line="264" w:lineRule="auto"/>
              <w:ind w:left="-113" w:right="-113"/>
              <w:jc w:val="center"/>
              <w:rPr>
                <w:bCs/>
                <w:spacing w:val="-4"/>
                <w:szCs w:val="26"/>
                <w:lang w:val="sv-SE"/>
              </w:rPr>
            </w:pPr>
            <w:r w:rsidRPr="00C035C8">
              <w:rPr>
                <w:bCs/>
                <w:spacing w:val="-4"/>
                <w:szCs w:val="26"/>
                <w:lang w:val="sv-SE"/>
              </w:rPr>
              <w:t>...</w:t>
            </w:r>
          </w:p>
        </w:tc>
        <w:tc>
          <w:tcPr>
            <w:tcW w:w="1524" w:type="dxa"/>
          </w:tcPr>
          <w:p w:rsidR="007524EE" w:rsidRPr="00C035C8" w:rsidRDefault="007524EE" w:rsidP="00283921">
            <w:pPr>
              <w:widowControl w:val="0"/>
              <w:spacing w:before="20" w:after="20" w:line="264" w:lineRule="auto"/>
              <w:jc w:val="both"/>
              <w:rPr>
                <w:spacing w:val="-4"/>
                <w:sz w:val="24"/>
                <w:lang w:val="sv-SE"/>
              </w:rPr>
            </w:pPr>
            <w:r w:rsidRPr="00C035C8">
              <w:rPr>
                <w:spacing w:val="-4"/>
                <w:sz w:val="24"/>
                <w:lang w:val="sv-SE"/>
              </w:rPr>
              <w:t>...</w:t>
            </w:r>
          </w:p>
        </w:tc>
        <w:tc>
          <w:tcPr>
            <w:tcW w:w="4854" w:type="dxa"/>
          </w:tcPr>
          <w:p w:rsidR="007524EE" w:rsidRPr="00C035C8" w:rsidRDefault="00FF37E4" w:rsidP="00283921">
            <w:pPr>
              <w:widowControl w:val="0"/>
              <w:spacing w:before="20" w:after="20" w:line="264" w:lineRule="auto"/>
              <w:jc w:val="both"/>
              <w:rPr>
                <w:spacing w:val="-4"/>
                <w:sz w:val="24"/>
                <w:lang w:val="sv-SE"/>
              </w:rPr>
            </w:pPr>
            <w:r w:rsidRPr="00C035C8">
              <w:rPr>
                <w:spacing w:val="-4"/>
                <w:sz w:val="24"/>
                <w:lang w:val="sv-SE"/>
              </w:rPr>
              <w:t>...</w:t>
            </w: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2</w:t>
            </w: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4</w:t>
            </w: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5</w:t>
            </w: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962" w:type="dxa"/>
          </w:tcPr>
          <w:p w:rsidR="007524EE" w:rsidRPr="00C035C8" w:rsidRDefault="007524EE"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7524EE" w:rsidRPr="00C035C8" w:rsidRDefault="00FF37E4" w:rsidP="00283921">
            <w:pPr>
              <w:widowControl w:val="0"/>
              <w:spacing w:before="20" w:after="20" w:line="264" w:lineRule="auto"/>
              <w:jc w:val="center"/>
              <w:rPr>
                <w:spacing w:val="-4"/>
                <w:sz w:val="24"/>
                <w:lang w:val="sv-SE"/>
              </w:rPr>
            </w:pPr>
            <w:r w:rsidRPr="00C035C8">
              <w:rPr>
                <w:spacing w:val="-4"/>
                <w:sz w:val="24"/>
                <w:lang w:val="sv-SE"/>
              </w:rPr>
              <w:t>2</w:t>
            </w:r>
          </w:p>
        </w:tc>
        <w:tc>
          <w:tcPr>
            <w:tcW w:w="993" w:type="dxa"/>
            <w:vAlign w:val="center"/>
          </w:tcPr>
          <w:p w:rsidR="007524EE" w:rsidRPr="00C035C8" w:rsidRDefault="007524EE" w:rsidP="00283921">
            <w:pPr>
              <w:widowControl w:val="0"/>
              <w:tabs>
                <w:tab w:val="left" w:pos="1023"/>
              </w:tabs>
              <w:spacing w:before="20" w:after="20" w:line="264" w:lineRule="auto"/>
              <w:ind w:left="-113" w:right="-113"/>
              <w:jc w:val="center"/>
              <w:rPr>
                <w:bCs/>
                <w:spacing w:val="-4"/>
                <w:szCs w:val="26"/>
                <w:lang w:val="sv-SE"/>
              </w:rPr>
            </w:pPr>
            <w:r w:rsidRPr="00C035C8">
              <w:rPr>
                <w:bCs/>
                <w:spacing w:val="-4"/>
                <w:szCs w:val="26"/>
                <w:lang w:val="sv-SE"/>
              </w:rPr>
              <w:t>...</w:t>
            </w:r>
          </w:p>
        </w:tc>
        <w:tc>
          <w:tcPr>
            <w:tcW w:w="1524" w:type="dxa"/>
          </w:tcPr>
          <w:p w:rsidR="007524EE" w:rsidRPr="00C035C8" w:rsidRDefault="007524EE" w:rsidP="00283921">
            <w:pPr>
              <w:widowControl w:val="0"/>
              <w:spacing w:before="20" w:after="20" w:line="264" w:lineRule="auto"/>
              <w:jc w:val="both"/>
              <w:rPr>
                <w:spacing w:val="-4"/>
                <w:sz w:val="24"/>
                <w:lang w:val="sv-SE"/>
              </w:rPr>
            </w:pPr>
            <w:r w:rsidRPr="00C035C8">
              <w:rPr>
                <w:spacing w:val="-4"/>
                <w:sz w:val="24"/>
                <w:lang w:val="sv-SE"/>
              </w:rPr>
              <w:t>...</w:t>
            </w:r>
          </w:p>
        </w:tc>
        <w:tc>
          <w:tcPr>
            <w:tcW w:w="4854" w:type="dxa"/>
          </w:tcPr>
          <w:p w:rsidR="007524EE" w:rsidRPr="00C035C8" w:rsidRDefault="00FF37E4" w:rsidP="00283921">
            <w:pPr>
              <w:widowControl w:val="0"/>
              <w:spacing w:before="20" w:after="20" w:line="264" w:lineRule="auto"/>
              <w:jc w:val="both"/>
              <w:rPr>
                <w:spacing w:val="-4"/>
                <w:sz w:val="24"/>
                <w:lang w:val="sv-SE"/>
              </w:rPr>
            </w:pPr>
            <w:r w:rsidRPr="00C035C8">
              <w:rPr>
                <w:spacing w:val="-4"/>
                <w:sz w:val="24"/>
                <w:lang w:val="sv-SE"/>
              </w:rPr>
              <w:t>..</w:t>
            </w:r>
            <w:r w:rsidR="00A90011" w:rsidRPr="00C035C8">
              <w:rPr>
                <w:spacing w:val="-4"/>
                <w:sz w:val="24"/>
                <w:lang w:val="sv-SE"/>
              </w:rPr>
              <w:t>.</w:t>
            </w: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3</w:t>
            </w: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5</w:t>
            </w: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D6798C" w:rsidP="00283921">
            <w:pPr>
              <w:widowControl w:val="0"/>
              <w:spacing w:before="20" w:after="20" w:line="264" w:lineRule="auto"/>
              <w:jc w:val="center"/>
              <w:rPr>
                <w:spacing w:val="-4"/>
                <w:sz w:val="24"/>
                <w:lang w:val="sv-SE"/>
              </w:rPr>
            </w:pPr>
            <w:r>
              <w:rPr>
                <w:spacing w:val="-4"/>
                <w:sz w:val="24"/>
                <w:lang w:val="sv-SE"/>
              </w:rPr>
              <w:t>4</w:t>
            </w: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402" w:type="dxa"/>
          </w:tcPr>
          <w:p w:rsidR="007524EE" w:rsidRPr="00C035C8" w:rsidRDefault="007524EE" w:rsidP="00283921">
            <w:pPr>
              <w:widowControl w:val="0"/>
              <w:spacing w:before="20" w:after="20" w:line="264" w:lineRule="auto"/>
              <w:jc w:val="center"/>
              <w:rPr>
                <w:spacing w:val="-4"/>
                <w:sz w:val="24"/>
                <w:lang w:val="sv-SE"/>
              </w:rPr>
            </w:pPr>
          </w:p>
        </w:tc>
        <w:tc>
          <w:tcPr>
            <w:tcW w:w="403" w:type="dxa"/>
          </w:tcPr>
          <w:p w:rsidR="007524EE" w:rsidRPr="00C035C8" w:rsidRDefault="007524EE" w:rsidP="00283921">
            <w:pPr>
              <w:widowControl w:val="0"/>
              <w:spacing w:before="20" w:after="20" w:line="264" w:lineRule="auto"/>
              <w:jc w:val="center"/>
              <w:rPr>
                <w:spacing w:val="-4"/>
                <w:sz w:val="24"/>
                <w:lang w:val="sv-SE"/>
              </w:rPr>
            </w:pPr>
          </w:p>
        </w:tc>
        <w:tc>
          <w:tcPr>
            <w:tcW w:w="962" w:type="dxa"/>
          </w:tcPr>
          <w:p w:rsidR="007524EE" w:rsidRPr="00C035C8" w:rsidRDefault="007524EE" w:rsidP="00283921">
            <w:pPr>
              <w:widowControl w:val="0"/>
              <w:spacing w:before="20" w:after="20" w:line="264" w:lineRule="auto"/>
              <w:jc w:val="both"/>
              <w:rPr>
                <w:spacing w:val="-4"/>
                <w:sz w:val="24"/>
                <w:lang w:val="sv-SE"/>
              </w:rPr>
            </w:pPr>
          </w:p>
        </w:tc>
      </w:tr>
      <w:tr w:rsidR="00D6798C" w:rsidRPr="00C035C8" w:rsidTr="00FF37E4">
        <w:tc>
          <w:tcPr>
            <w:tcW w:w="567" w:type="dxa"/>
            <w:vAlign w:val="center"/>
          </w:tcPr>
          <w:p w:rsidR="00D6798C" w:rsidRPr="00C035C8" w:rsidRDefault="00D6798C" w:rsidP="00D6798C">
            <w:pPr>
              <w:widowControl w:val="0"/>
              <w:spacing w:before="20" w:after="20" w:line="264" w:lineRule="auto"/>
              <w:jc w:val="center"/>
              <w:rPr>
                <w:spacing w:val="-4"/>
                <w:sz w:val="24"/>
                <w:lang w:val="sv-SE"/>
              </w:rPr>
            </w:pPr>
            <w:r w:rsidRPr="00C035C8">
              <w:rPr>
                <w:spacing w:val="-4"/>
                <w:sz w:val="24"/>
                <w:lang w:val="sv-SE"/>
              </w:rPr>
              <w:t>3</w:t>
            </w:r>
          </w:p>
        </w:tc>
        <w:tc>
          <w:tcPr>
            <w:tcW w:w="993" w:type="dxa"/>
            <w:vAlign w:val="center"/>
          </w:tcPr>
          <w:p w:rsidR="00D6798C" w:rsidRPr="00C035C8" w:rsidRDefault="00D6798C" w:rsidP="00D6798C">
            <w:pPr>
              <w:widowControl w:val="0"/>
              <w:tabs>
                <w:tab w:val="left" w:pos="1023"/>
              </w:tabs>
              <w:spacing w:before="20" w:after="20" w:line="264" w:lineRule="auto"/>
              <w:ind w:left="-113" w:right="-113"/>
              <w:jc w:val="center"/>
              <w:rPr>
                <w:bCs/>
                <w:spacing w:val="-4"/>
                <w:szCs w:val="26"/>
                <w:lang w:val="sv-SE"/>
              </w:rPr>
            </w:pPr>
            <w:r w:rsidRPr="00C035C8">
              <w:rPr>
                <w:bCs/>
                <w:spacing w:val="-4"/>
                <w:szCs w:val="26"/>
                <w:lang w:val="sv-SE"/>
              </w:rPr>
              <w:t>...</w:t>
            </w:r>
          </w:p>
        </w:tc>
        <w:tc>
          <w:tcPr>
            <w:tcW w:w="1524" w:type="dxa"/>
          </w:tcPr>
          <w:p w:rsidR="00D6798C" w:rsidRPr="00C035C8" w:rsidRDefault="00D6798C" w:rsidP="00D6798C">
            <w:pPr>
              <w:widowControl w:val="0"/>
              <w:spacing w:before="20" w:after="20" w:line="264" w:lineRule="auto"/>
              <w:jc w:val="both"/>
              <w:rPr>
                <w:spacing w:val="-4"/>
                <w:sz w:val="24"/>
                <w:lang w:val="sv-SE"/>
              </w:rPr>
            </w:pPr>
            <w:r w:rsidRPr="00C035C8">
              <w:rPr>
                <w:spacing w:val="-4"/>
                <w:sz w:val="24"/>
                <w:lang w:val="sv-SE"/>
              </w:rPr>
              <w:t>...</w:t>
            </w:r>
          </w:p>
        </w:tc>
        <w:tc>
          <w:tcPr>
            <w:tcW w:w="4854" w:type="dxa"/>
          </w:tcPr>
          <w:p w:rsidR="00D6798C" w:rsidRPr="00C035C8" w:rsidRDefault="00D6798C" w:rsidP="00D6798C">
            <w:pPr>
              <w:widowControl w:val="0"/>
              <w:spacing w:before="20" w:after="20" w:line="264" w:lineRule="auto"/>
              <w:jc w:val="both"/>
              <w:rPr>
                <w:spacing w:val="-4"/>
                <w:sz w:val="24"/>
                <w:lang w:val="sv-SE"/>
              </w:rPr>
            </w:pPr>
            <w:r w:rsidRPr="00C035C8">
              <w:rPr>
                <w:spacing w:val="-4"/>
                <w:sz w:val="24"/>
                <w:lang w:val="sv-SE"/>
              </w:rPr>
              <w:t>...</w:t>
            </w:r>
          </w:p>
        </w:tc>
        <w:tc>
          <w:tcPr>
            <w:tcW w:w="402" w:type="dxa"/>
          </w:tcPr>
          <w:p w:rsidR="00D6798C" w:rsidRPr="00C035C8" w:rsidRDefault="00D6798C" w:rsidP="00D6798C">
            <w:pPr>
              <w:widowControl w:val="0"/>
              <w:spacing w:before="20" w:after="20" w:line="264" w:lineRule="auto"/>
              <w:jc w:val="center"/>
              <w:rPr>
                <w:spacing w:val="-4"/>
                <w:sz w:val="24"/>
                <w:lang w:val="sv-SE"/>
              </w:rPr>
            </w:pPr>
            <w:r>
              <w:rPr>
                <w:spacing w:val="-4"/>
                <w:sz w:val="24"/>
                <w:lang w:val="sv-SE"/>
              </w:rPr>
              <w:t>1</w:t>
            </w: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r>
              <w:rPr>
                <w:spacing w:val="-4"/>
                <w:sz w:val="24"/>
                <w:lang w:val="sv-SE"/>
              </w:rPr>
              <w:t>2</w:t>
            </w: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r>
              <w:rPr>
                <w:spacing w:val="-4"/>
                <w:sz w:val="24"/>
                <w:lang w:val="sv-SE"/>
              </w:rPr>
              <w:t>3</w:t>
            </w: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962" w:type="dxa"/>
          </w:tcPr>
          <w:p w:rsidR="00D6798C" w:rsidRPr="00C035C8" w:rsidRDefault="00D6798C" w:rsidP="00D6798C">
            <w:pPr>
              <w:widowControl w:val="0"/>
              <w:spacing w:before="20" w:after="20" w:line="264" w:lineRule="auto"/>
              <w:jc w:val="both"/>
              <w:rPr>
                <w:spacing w:val="-4"/>
                <w:sz w:val="24"/>
                <w:lang w:val="sv-SE"/>
              </w:rPr>
            </w:pPr>
          </w:p>
        </w:tc>
      </w:tr>
      <w:tr w:rsidR="00D6798C" w:rsidRPr="00C035C8" w:rsidTr="00FF37E4">
        <w:tc>
          <w:tcPr>
            <w:tcW w:w="567" w:type="dxa"/>
            <w:vAlign w:val="center"/>
          </w:tcPr>
          <w:p w:rsidR="00D6798C" w:rsidRPr="00C035C8" w:rsidRDefault="00D6798C" w:rsidP="00D6798C">
            <w:pPr>
              <w:widowControl w:val="0"/>
              <w:spacing w:before="20" w:after="20" w:line="264" w:lineRule="auto"/>
              <w:jc w:val="center"/>
              <w:rPr>
                <w:spacing w:val="-4"/>
                <w:sz w:val="24"/>
                <w:lang w:val="sv-SE"/>
              </w:rPr>
            </w:pPr>
            <w:r w:rsidRPr="00C035C8">
              <w:rPr>
                <w:spacing w:val="-4"/>
                <w:sz w:val="24"/>
                <w:lang w:val="sv-SE"/>
              </w:rPr>
              <w:t>4</w:t>
            </w:r>
          </w:p>
        </w:tc>
        <w:tc>
          <w:tcPr>
            <w:tcW w:w="993" w:type="dxa"/>
            <w:vAlign w:val="center"/>
          </w:tcPr>
          <w:p w:rsidR="00D6798C" w:rsidRPr="00C035C8" w:rsidRDefault="00D6798C" w:rsidP="00D6798C">
            <w:pPr>
              <w:widowControl w:val="0"/>
              <w:tabs>
                <w:tab w:val="left" w:pos="1023"/>
              </w:tabs>
              <w:spacing w:before="20" w:after="20" w:line="264" w:lineRule="auto"/>
              <w:ind w:left="-113" w:right="-113"/>
              <w:jc w:val="center"/>
              <w:rPr>
                <w:bCs/>
                <w:spacing w:val="-4"/>
                <w:szCs w:val="26"/>
                <w:lang w:val="sv-SE"/>
              </w:rPr>
            </w:pPr>
          </w:p>
        </w:tc>
        <w:tc>
          <w:tcPr>
            <w:tcW w:w="1524" w:type="dxa"/>
          </w:tcPr>
          <w:p w:rsidR="00D6798C" w:rsidRPr="00C035C8" w:rsidRDefault="00D6798C" w:rsidP="00D6798C">
            <w:pPr>
              <w:widowControl w:val="0"/>
              <w:spacing w:before="20" w:after="20" w:line="264" w:lineRule="auto"/>
              <w:jc w:val="both"/>
              <w:rPr>
                <w:spacing w:val="-4"/>
                <w:sz w:val="24"/>
                <w:lang w:val="sv-SE"/>
              </w:rPr>
            </w:pPr>
          </w:p>
        </w:tc>
        <w:tc>
          <w:tcPr>
            <w:tcW w:w="4854" w:type="dxa"/>
          </w:tcPr>
          <w:p w:rsidR="00D6798C" w:rsidRPr="00C035C8" w:rsidRDefault="00D6798C" w:rsidP="00D6798C">
            <w:pPr>
              <w:widowControl w:val="0"/>
              <w:spacing w:before="20" w:after="20" w:line="264" w:lineRule="auto"/>
              <w:jc w:val="both"/>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402" w:type="dxa"/>
          </w:tcPr>
          <w:p w:rsidR="00D6798C" w:rsidRPr="00C035C8" w:rsidRDefault="00D6798C" w:rsidP="00D6798C">
            <w:pPr>
              <w:widowControl w:val="0"/>
              <w:spacing w:before="20" w:after="20" w:line="264" w:lineRule="auto"/>
              <w:jc w:val="center"/>
              <w:rPr>
                <w:spacing w:val="-4"/>
                <w:sz w:val="24"/>
                <w:lang w:val="sv-SE"/>
              </w:rPr>
            </w:pPr>
          </w:p>
        </w:tc>
        <w:tc>
          <w:tcPr>
            <w:tcW w:w="403" w:type="dxa"/>
          </w:tcPr>
          <w:p w:rsidR="00D6798C" w:rsidRPr="00C035C8" w:rsidRDefault="00D6798C" w:rsidP="00D6798C">
            <w:pPr>
              <w:widowControl w:val="0"/>
              <w:spacing w:before="20" w:after="20" w:line="264" w:lineRule="auto"/>
              <w:jc w:val="center"/>
              <w:rPr>
                <w:spacing w:val="-4"/>
                <w:sz w:val="24"/>
                <w:lang w:val="sv-SE"/>
              </w:rPr>
            </w:pPr>
          </w:p>
        </w:tc>
        <w:tc>
          <w:tcPr>
            <w:tcW w:w="962" w:type="dxa"/>
          </w:tcPr>
          <w:p w:rsidR="00D6798C" w:rsidRPr="00C035C8" w:rsidRDefault="00D6798C" w:rsidP="00D6798C">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5</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6</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7</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8</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9</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10</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r w:rsidR="00C035C8" w:rsidRPr="00C035C8" w:rsidTr="00FF37E4">
        <w:tc>
          <w:tcPr>
            <w:tcW w:w="567" w:type="dxa"/>
            <w:vAlign w:val="center"/>
          </w:tcPr>
          <w:p w:rsidR="00FF37E4" w:rsidRPr="00C035C8" w:rsidRDefault="00FF37E4" w:rsidP="00283921">
            <w:pPr>
              <w:widowControl w:val="0"/>
              <w:spacing w:before="20" w:after="20" w:line="264" w:lineRule="auto"/>
              <w:jc w:val="center"/>
              <w:rPr>
                <w:spacing w:val="-4"/>
                <w:sz w:val="24"/>
                <w:lang w:val="sv-SE"/>
              </w:rPr>
            </w:pPr>
            <w:r w:rsidRPr="00C035C8">
              <w:rPr>
                <w:spacing w:val="-4"/>
                <w:sz w:val="24"/>
                <w:lang w:val="sv-SE"/>
              </w:rPr>
              <w:t>...</w:t>
            </w:r>
          </w:p>
        </w:tc>
        <w:tc>
          <w:tcPr>
            <w:tcW w:w="993" w:type="dxa"/>
            <w:vAlign w:val="center"/>
          </w:tcPr>
          <w:p w:rsidR="00FF37E4" w:rsidRPr="00C035C8" w:rsidRDefault="00FF37E4" w:rsidP="00283921">
            <w:pPr>
              <w:widowControl w:val="0"/>
              <w:tabs>
                <w:tab w:val="left" w:pos="1023"/>
              </w:tabs>
              <w:spacing w:before="20" w:after="20" w:line="264" w:lineRule="auto"/>
              <w:ind w:left="-113" w:right="-113"/>
              <w:jc w:val="center"/>
              <w:rPr>
                <w:bCs/>
                <w:spacing w:val="-4"/>
                <w:szCs w:val="26"/>
                <w:lang w:val="sv-SE"/>
              </w:rPr>
            </w:pPr>
          </w:p>
        </w:tc>
        <w:tc>
          <w:tcPr>
            <w:tcW w:w="1524" w:type="dxa"/>
          </w:tcPr>
          <w:p w:rsidR="00FF37E4" w:rsidRPr="00C035C8" w:rsidRDefault="00FF37E4" w:rsidP="00283921">
            <w:pPr>
              <w:widowControl w:val="0"/>
              <w:spacing w:before="20" w:after="20" w:line="264" w:lineRule="auto"/>
              <w:jc w:val="both"/>
              <w:rPr>
                <w:spacing w:val="-4"/>
                <w:sz w:val="24"/>
                <w:lang w:val="sv-SE"/>
              </w:rPr>
            </w:pPr>
          </w:p>
        </w:tc>
        <w:tc>
          <w:tcPr>
            <w:tcW w:w="4854" w:type="dxa"/>
          </w:tcPr>
          <w:p w:rsidR="00FF37E4" w:rsidRPr="00C035C8" w:rsidRDefault="00FF37E4" w:rsidP="00283921">
            <w:pPr>
              <w:widowControl w:val="0"/>
              <w:spacing w:before="20" w:after="20" w:line="264" w:lineRule="auto"/>
              <w:jc w:val="both"/>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402" w:type="dxa"/>
          </w:tcPr>
          <w:p w:rsidR="00FF37E4" w:rsidRPr="00C035C8" w:rsidRDefault="00FF37E4" w:rsidP="00283921">
            <w:pPr>
              <w:widowControl w:val="0"/>
              <w:spacing w:before="20" w:after="20" w:line="264" w:lineRule="auto"/>
              <w:jc w:val="center"/>
              <w:rPr>
                <w:spacing w:val="-4"/>
                <w:sz w:val="24"/>
                <w:lang w:val="sv-SE"/>
              </w:rPr>
            </w:pPr>
          </w:p>
        </w:tc>
        <w:tc>
          <w:tcPr>
            <w:tcW w:w="403" w:type="dxa"/>
          </w:tcPr>
          <w:p w:rsidR="00FF37E4" w:rsidRPr="00C035C8" w:rsidRDefault="00FF37E4" w:rsidP="00283921">
            <w:pPr>
              <w:widowControl w:val="0"/>
              <w:spacing w:before="20" w:after="20" w:line="264" w:lineRule="auto"/>
              <w:jc w:val="center"/>
              <w:rPr>
                <w:spacing w:val="-4"/>
                <w:sz w:val="24"/>
                <w:lang w:val="sv-SE"/>
              </w:rPr>
            </w:pPr>
          </w:p>
        </w:tc>
        <w:tc>
          <w:tcPr>
            <w:tcW w:w="962" w:type="dxa"/>
          </w:tcPr>
          <w:p w:rsidR="00FF37E4" w:rsidRPr="00C035C8" w:rsidRDefault="00FF37E4" w:rsidP="00283921">
            <w:pPr>
              <w:widowControl w:val="0"/>
              <w:spacing w:before="20" w:after="20" w:line="264" w:lineRule="auto"/>
              <w:jc w:val="both"/>
              <w:rPr>
                <w:spacing w:val="-4"/>
                <w:sz w:val="24"/>
                <w:lang w:val="sv-SE"/>
              </w:rPr>
            </w:pPr>
          </w:p>
        </w:tc>
      </w:tr>
    </w:tbl>
    <w:p w:rsidR="00506DF8" w:rsidRDefault="00961CD5" w:rsidP="00283921">
      <w:pPr>
        <w:widowControl w:val="0"/>
        <w:rPr>
          <w:lang w:eastAsia="x-none"/>
        </w:rPr>
      </w:pPr>
      <w:r w:rsidRPr="00961CD5">
        <w:rPr>
          <w:b/>
          <w:i/>
          <w:lang w:eastAsia="x-none"/>
        </w:rPr>
        <w:t>Ghi chú:</w:t>
      </w:r>
      <w:r>
        <w:rPr>
          <w:lang w:eastAsia="x-none"/>
        </w:rPr>
        <w:t xml:space="preserve"> 1, 2, 3, 4, 5 là các mức độ của </w:t>
      </w:r>
      <w:bookmarkStart w:id="0" w:name="_GoBack"/>
      <w:bookmarkEnd w:id="0"/>
      <w:r>
        <w:rPr>
          <w:lang w:eastAsia="x-none"/>
        </w:rPr>
        <w:t>hệ thống Thang năng lực.</w:t>
      </w:r>
    </w:p>
    <w:p w:rsidR="00961CD5" w:rsidRDefault="00961CD5" w:rsidP="00283921">
      <w:pPr>
        <w:widowControl w:val="0"/>
        <w:rPr>
          <w:lang w:eastAsia="x-none"/>
        </w:rPr>
      </w:pP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371"/>
      </w:tblGrid>
      <w:tr w:rsidR="00706340" w:rsidTr="00706340">
        <w:tc>
          <w:tcPr>
            <w:tcW w:w="7513" w:type="dxa"/>
          </w:tcPr>
          <w:p w:rsidR="00706340" w:rsidRDefault="00706340" w:rsidP="00283921">
            <w:pPr>
              <w:widowControl w:val="0"/>
              <w:spacing w:before="40" w:line="240" w:lineRule="auto"/>
              <w:jc w:val="center"/>
              <w:rPr>
                <w:b/>
                <w:bCs/>
                <w:lang w:val="sv-SE"/>
              </w:rPr>
            </w:pPr>
            <w:r w:rsidRPr="007B3C8C">
              <w:rPr>
                <w:b/>
                <w:bCs/>
                <w:lang w:val="sv-SE"/>
              </w:rPr>
              <w:t>HIỆU TRƯỞNG</w:t>
            </w:r>
          </w:p>
          <w:p w:rsidR="00706340" w:rsidRPr="007B3C8C" w:rsidRDefault="00706340" w:rsidP="00283921">
            <w:pPr>
              <w:widowControl w:val="0"/>
              <w:spacing w:before="0" w:line="240" w:lineRule="auto"/>
              <w:jc w:val="center"/>
              <w:rPr>
                <w:i/>
                <w:iCs/>
                <w:lang w:val="sv-SE"/>
              </w:rPr>
            </w:pPr>
            <w:r w:rsidRPr="007B3C8C">
              <w:rPr>
                <w:i/>
                <w:iCs/>
                <w:lang w:val="sv-SE"/>
              </w:rPr>
              <w:t>(Ký, đóng dấu, ghi rõ họ tên)</w:t>
            </w:r>
          </w:p>
          <w:p w:rsidR="00706340" w:rsidRDefault="00706340" w:rsidP="00283921">
            <w:pPr>
              <w:widowControl w:val="0"/>
              <w:jc w:val="center"/>
              <w:rPr>
                <w:b/>
                <w:bCs/>
                <w:lang w:val="sv-SE"/>
              </w:rPr>
            </w:pPr>
          </w:p>
          <w:p w:rsidR="00706340" w:rsidRPr="007B3C8C" w:rsidRDefault="00706340" w:rsidP="00283921">
            <w:pPr>
              <w:widowControl w:val="0"/>
              <w:jc w:val="center"/>
              <w:rPr>
                <w:b/>
                <w:bCs/>
                <w:lang w:val="sv-SE"/>
              </w:rPr>
            </w:pPr>
          </w:p>
        </w:tc>
        <w:tc>
          <w:tcPr>
            <w:tcW w:w="7371" w:type="dxa"/>
          </w:tcPr>
          <w:p w:rsidR="00706340" w:rsidRDefault="00706340" w:rsidP="00283921">
            <w:pPr>
              <w:widowControl w:val="0"/>
              <w:spacing w:before="40" w:line="240" w:lineRule="auto"/>
              <w:jc w:val="center"/>
              <w:rPr>
                <w:b/>
                <w:bCs/>
                <w:lang w:val="sv-SE"/>
              </w:rPr>
            </w:pPr>
            <w:r w:rsidRPr="007B3C8C">
              <w:rPr>
                <w:b/>
                <w:bCs/>
                <w:lang w:val="sv-SE"/>
              </w:rPr>
              <w:t>TRƯỞNG KHOA/VIỆN TRƯỞNG</w:t>
            </w:r>
          </w:p>
          <w:p w:rsidR="00706340" w:rsidRPr="007B3C8C" w:rsidRDefault="00706340" w:rsidP="00283921">
            <w:pPr>
              <w:widowControl w:val="0"/>
              <w:spacing w:before="0" w:line="240" w:lineRule="auto"/>
              <w:jc w:val="center"/>
              <w:rPr>
                <w:i/>
                <w:iCs/>
                <w:lang w:val="sv-SE"/>
              </w:rPr>
            </w:pPr>
            <w:r w:rsidRPr="007B3C8C">
              <w:rPr>
                <w:i/>
                <w:iCs/>
                <w:lang w:val="sv-SE"/>
              </w:rPr>
              <w:t>(Ký, ghi rõ họ tên)</w:t>
            </w:r>
          </w:p>
          <w:p w:rsidR="00706340" w:rsidRDefault="00706340" w:rsidP="00283921">
            <w:pPr>
              <w:widowControl w:val="0"/>
              <w:jc w:val="center"/>
              <w:rPr>
                <w:lang w:val="sv-SE"/>
              </w:rPr>
            </w:pPr>
          </w:p>
          <w:p w:rsidR="00706340" w:rsidRPr="007B3C8C" w:rsidRDefault="00706340" w:rsidP="00283921">
            <w:pPr>
              <w:widowControl w:val="0"/>
              <w:jc w:val="center"/>
              <w:rPr>
                <w:lang w:val="sv-SE"/>
              </w:rPr>
            </w:pPr>
          </w:p>
        </w:tc>
      </w:tr>
    </w:tbl>
    <w:p w:rsidR="00506DF8" w:rsidRPr="00C035C8" w:rsidRDefault="00506DF8" w:rsidP="00283921">
      <w:pPr>
        <w:widowControl w:val="0"/>
        <w:tabs>
          <w:tab w:val="left" w:pos="1134"/>
        </w:tabs>
        <w:spacing w:line="300" w:lineRule="auto"/>
        <w:jc w:val="both"/>
        <w:rPr>
          <w:bCs/>
          <w:spacing w:val="-4"/>
          <w:szCs w:val="26"/>
          <w:lang w:val="sv-SE"/>
        </w:rPr>
      </w:pPr>
    </w:p>
    <w:sectPr w:rsidR="00506DF8" w:rsidRPr="00C035C8" w:rsidSect="00695ABA">
      <w:pgSz w:w="16840" w:h="11907" w:orient="landscape" w:code="9"/>
      <w:pgMar w:top="1474" w:right="1021" w:bottom="1021" w:left="102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AB" w:rsidRDefault="005D68AB" w:rsidP="00582086">
      <w:r>
        <w:separator/>
      </w:r>
    </w:p>
  </w:endnote>
  <w:endnote w:type="continuationSeparator" w:id="0">
    <w:p w:rsidR="005D68AB" w:rsidRDefault="005D68AB" w:rsidP="005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28874"/>
      <w:docPartObj>
        <w:docPartGallery w:val="Page Numbers (Bottom of Page)"/>
        <w:docPartUnique/>
      </w:docPartObj>
    </w:sdtPr>
    <w:sdtEndPr>
      <w:rPr>
        <w:rFonts w:ascii="Times New Roman" w:hAnsi="Times New Roman"/>
        <w:noProof/>
        <w:sz w:val="26"/>
        <w:szCs w:val="26"/>
      </w:rPr>
    </w:sdtEndPr>
    <w:sdtContent>
      <w:p w:rsidR="00506DF8" w:rsidRPr="00695ABA" w:rsidRDefault="00695ABA" w:rsidP="00283921">
        <w:pPr>
          <w:pStyle w:val="Footer"/>
          <w:spacing w:before="0" w:after="0" w:line="240" w:lineRule="auto"/>
          <w:jc w:val="center"/>
          <w:rPr>
            <w:rFonts w:ascii="Times New Roman" w:hAnsi="Times New Roman"/>
            <w:sz w:val="26"/>
            <w:szCs w:val="26"/>
          </w:rPr>
        </w:pPr>
        <w:r w:rsidRPr="00695ABA">
          <w:rPr>
            <w:rFonts w:ascii="Times New Roman" w:hAnsi="Times New Roman"/>
            <w:sz w:val="26"/>
            <w:szCs w:val="26"/>
          </w:rPr>
          <w:fldChar w:fldCharType="begin"/>
        </w:r>
        <w:r w:rsidRPr="00695ABA">
          <w:rPr>
            <w:rFonts w:ascii="Times New Roman" w:hAnsi="Times New Roman"/>
            <w:sz w:val="26"/>
            <w:szCs w:val="26"/>
          </w:rPr>
          <w:instrText xml:space="preserve"> PAGE   \* MERGEFORMAT </w:instrText>
        </w:r>
        <w:r w:rsidRPr="00695ABA">
          <w:rPr>
            <w:rFonts w:ascii="Times New Roman" w:hAnsi="Times New Roman"/>
            <w:sz w:val="26"/>
            <w:szCs w:val="26"/>
          </w:rPr>
          <w:fldChar w:fldCharType="separate"/>
        </w:r>
        <w:r w:rsidR="00961CD5">
          <w:rPr>
            <w:rFonts w:ascii="Times New Roman" w:hAnsi="Times New Roman"/>
            <w:noProof/>
            <w:sz w:val="26"/>
            <w:szCs w:val="26"/>
          </w:rPr>
          <w:t>9</w:t>
        </w:r>
        <w:r w:rsidRPr="00695ABA">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AB" w:rsidRDefault="005D68AB" w:rsidP="00582086">
      <w:r>
        <w:separator/>
      </w:r>
    </w:p>
  </w:footnote>
  <w:footnote w:type="continuationSeparator" w:id="0">
    <w:p w:rsidR="005D68AB" w:rsidRDefault="005D68AB" w:rsidP="00582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AE4"/>
    <w:multiLevelType w:val="multilevel"/>
    <w:tmpl w:val="59E62F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2E520B5"/>
    <w:multiLevelType w:val="multilevel"/>
    <w:tmpl w:val="BEEC1E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710F21"/>
    <w:multiLevelType w:val="multilevel"/>
    <w:tmpl w:val="4CE8C0EC"/>
    <w:lvl w:ilvl="0">
      <w:start w:val="1"/>
      <w:numFmt w:val="decimal"/>
      <w:suff w:val="space"/>
      <w:lvlText w:val="IHW#%1"/>
      <w:lvlJc w:val="left"/>
      <w:pPr>
        <w:ind w:left="0" w:firstLine="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681E85"/>
    <w:multiLevelType w:val="hybridMultilevel"/>
    <w:tmpl w:val="2EF4A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200F7"/>
    <w:multiLevelType w:val="multilevel"/>
    <w:tmpl w:val="B0E601B2"/>
    <w:lvl w:ilvl="0">
      <w:start w:val="1"/>
      <w:numFmt w:val="decimal"/>
      <w:suff w:val="space"/>
      <w:lvlText w:val="GHW#%1"/>
      <w:lvlJc w:val="left"/>
      <w:pPr>
        <w:ind w:left="72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98429D"/>
    <w:multiLevelType w:val="singleLevel"/>
    <w:tmpl w:val="FF7CF1E8"/>
    <w:lvl w:ilvl="0">
      <w:start w:val="1"/>
      <w:numFmt w:val="decimal"/>
      <w:lvlText w:val="%1)"/>
      <w:lvlJc w:val="left"/>
      <w:pPr>
        <w:tabs>
          <w:tab w:val="num" w:pos="360"/>
        </w:tabs>
        <w:ind w:left="360" w:hanging="360"/>
      </w:pPr>
    </w:lvl>
  </w:abstractNum>
  <w:abstractNum w:abstractNumId="6" w15:restartNumberingAfterBreak="0">
    <w:nsid w:val="24FB6722"/>
    <w:multiLevelType w:val="multilevel"/>
    <w:tmpl w:val="BEEC1E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50B43"/>
    <w:multiLevelType w:val="multilevel"/>
    <w:tmpl w:val="CD1C602A"/>
    <w:lvl w:ilvl="0">
      <w:start w:val="4"/>
      <w:numFmt w:val="decimal"/>
      <w:suff w:val="space"/>
      <w:lvlText w:val="Chương %1"/>
      <w:lvlJc w:val="left"/>
      <w:pPr>
        <w:ind w:left="2570" w:hanging="360"/>
      </w:pPr>
      <w:rPr>
        <w:rFonts w:ascii="Arial" w:hAnsi="Arial" w:cs="Arial" w:hint="default"/>
        <w:b/>
        <w:i w:val="0"/>
        <w:color w:val="FFFFFF"/>
      </w:rPr>
    </w:lvl>
    <w:lvl w:ilvl="1">
      <w:start w:val="1"/>
      <w:numFmt w:val="decimal"/>
      <w:suff w:val="space"/>
      <w:lvlText w:val="%1.%2"/>
      <w:lvlJc w:val="left"/>
      <w:pPr>
        <w:ind w:left="0" w:firstLine="0"/>
      </w:pPr>
      <w:rPr>
        <w:rFonts w:ascii="Arial" w:hAnsi="Arial" w:hint="default"/>
        <w:b/>
        <w:i w:val="0"/>
        <w:sz w:val="24"/>
        <w:szCs w:val="24"/>
      </w:rPr>
    </w:lvl>
    <w:lvl w:ilvl="2">
      <w:start w:val="1"/>
      <w:numFmt w:val="decimal"/>
      <w:suff w:val="space"/>
      <w:lvlText w:val="%1.%2.%3"/>
      <w:lvlJc w:val="left"/>
      <w:pPr>
        <w:ind w:left="1080" w:firstLine="0"/>
      </w:pPr>
      <w:rPr>
        <w:rFonts w:ascii="Arial" w:hAnsi="Arial" w:hint="default"/>
        <w:b/>
        <w:i w:val="0"/>
        <w:sz w:val="24"/>
        <w:szCs w:val="24"/>
      </w:rPr>
    </w:lvl>
    <w:lvl w:ilvl="3">
      <w:start w:val="1"/>
      <w:numFmt w:val="decimal"/>
      <w:suff w:val="space"/>
      <w:lvlText w:val="%1.%2.%3.%4"/>
      <w:lvlJc w:val="left"/>
      <w:pPr>
        <w:ind w:left="0" w:firstLine="0"/>
      </w:pPr>
      <w:rPr>
        <w:rFonts w:ascii="Arial" w:hAnsi="Arial" w:hint="default"/>
        <w:b w:val="0"/>
        <w:i w:val="0"/>
        <w:sz w:val="24"/>
        <w:szCs w:val="24"/>
      </w:rPr>
    </w:lvl>
    <w:lvl w:ilvl="4">
      <w:start w:val="1"/>
      <w:numFmt w:val="decimal"/>
      <w:lvlRestart w:val="1"/>
      <w:suff w:val="space"/>
      <w:lvlText w:val="Hình %1-%5."/>
      <w:lvlJc w:val="left"/>
      <w:pPr>
        <w:ind w:left="0" w:firstLine="0"/>
      </w:pPr>
      <w:rPr>
        <w:rFonts w:ascii="Times New Roman" w:hAnsi="Times New Roman" w:hint="default"/>
        <w:b/>
        <w:i w:val="0"/>
        <w:sz w:val="26"/>
        <w:szCs w:val="26"/>
      </w:rPr>
    </w:lvl>
    <w:lvl w:ilvl="5">
      <w:start w:val="1"/>
      <w:numFmt w:val="decimal"/>
      <w:lvlRestart w:val="1"/>
      <w:suff w:val="space"/>
      <w:lvlText w:val="Bảng %1-%6."/>
      <w:lvlJc w:val="left"/>
      <w:pPr>
        <w:ind w:left="0" w:firstLine="0"/>
      </w:pPr>
      <w:rPr>
        <w:rFonts w:ascii="Times New Roman" w:hAnsi="Times New Roman" w:hint="default"/>
        <w:b/>
        <w:i w:val="0"/>
        <w:sz w:val="26"/>
        <w:szCs w:val="26"/>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abstractNum w:abstractNumId="9" w15:restartNumberingAfterBreak="0">
    <w:nsid w:val="32617BAA"/>
    <w:multiLevelType w:val="hybridMultilevel"/>
    <w:tmpl w:val="BE9C0938"/>
    <w:lvl w:ilvl="0" w:tplc="6D7EEC6E">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D61A6"/>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11" w15:restartNumberingAfterBreak="0">
    <w:nsid w:val="37EF7D10"/>
    <w:multiLevelType w:val="multilevel"/>
    <w:tmpl w:val="1786D2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509"/>
        </w:tabs>
        <w:ind w:left="2509" w:hanging="720"/>
      </w:pPr>
      <w:rPr>
        <w:rFonts w:hint="default"/>
      </w:rPr>
    </w:lvl>
    <w:lvl w:ilvl="2">
      <w:start w:val="1"/>
      <w:numFmt w:val="decimal"/>
      <w:lvlText w:val="%1.%2.%3."/>
      <w:lvlJc w:val="left"/>
      <w:pPr>
        <w:tabs>
          <w:tab w:val="num" w:pos="4298"/>
        </w:tabs>
        <w:ind w:left="4298" w:hanging="720"/>
      </w:pPr>
      <w:rPr>
        <w:rFonts w:hint="default"/>
      </w:rPr>
    </w:lvl>
    <w:lvl w:ilvl="3">
      <w:start w:val="1"/>
      <w:numFmt w:val="decimal"/>
      <w:lvlText w:val="%1.%2.%3.%4."/>
      <w:lvlJc w:val="left"/>
      <w:pPr>
        <w:tabs>
          <w:tab w:val="num" w:pos="6447"/>
        </w:tabs>
        <w:ind w:left="6447" w:hanging="1080"/>
      </w:pPr>
      <w:rPr>
        <w:rFonts w:hint="default"/>
      </w:rPr>
    </w:lvl>
    <w:lvl w:ilvl="4">
      <w:start w:val="1"/>
      <w:numFmt w:val="decimal"/>
      <w:lvlText w:val="%1.%2.%3.%4.%5."/>
      <w:lvlJc w:val="left"/>
      <w:pPr>
        <w:tabs>
          <w:tab w:val="num" w:pos="8236"/>
        </w:tabs>
        <w:ind w:left="8236" w:hanging="1080"/>
      </w:pPr>
      <w:rPr>
        <w:rFonts w:hint="default"/>
      </w:rPr>
    </w:lvl>
    <w:lvl w:ilvl="5">
      <w:start w:val="1"/>
      <w:numFmt w:val="decimal"/>
      <w:lvlText w:val="%1.%2.%3.%4.%5.%6."/>
      <w:lvlJc w:val="left"/>
      <w:pPr>
        <w:tabs>
          <w:tab w:val="num" w:pos="10385"/>
        </w:tabs>
        <w:ind w:left="10385" w:hanging="1440"/>
      </w:pPr>
      <w:rPr>
        <w:rFonts w:hint="default"/>
      </w:rPr>
    </w:lvl>
    <w:lvl w:ilvl="6">
      <w:start w:val="1"/>
      <w:numFmt w:val="decimal"/>
      <w:lvlText w:val="%1.%2.%3.%4.%5.%6.%7."/>
      <w:lvlJc w:val="left"/>
      <w:pPr>
        <w:tabs>
          <w:tab w:val="num" w:pos="12534"/>
        </w:tabs>
        <w:ind w:left="12534" w:hanging="1800"/>
      </w:pPr>
      <w:rPr>
        <w:rFonts w:hint="default"/>
      </w:rPr>
    </w:lvl>
    <w:lvl w:ilvl="7">
      <w:start w:val="1"/>
      <w:numFmt w:val="decimal"/>
      <w:lvlText w:val="%1.%2.%3.%4.%5.%6.%7.%8."/>
      <w:lvlJc w:val="left"/>
      <w:pPr>
        <w:tabs>
          <w:tab w:val="num" w:pos="14323"/>
        </w:tabs>
        <w:ind w:left="14323" w:hanging="1800"/>
      </w:pPr>
      <w:rPr>
        <w:rFonts w:hint="default"/>
      </w:rPr>
    </w:lvl>
    <w:lvl w:ilvl="8">
      <w:start w:val="1"/>
      <w:numFmt w:val="decimal"/>
      <w:lvlText w:val="%1.%2.%3.%4.%5.%6.%7.%8.%9."/>
      <w:lvlJc w:val="left"/>
      <w:pPr>
        <w:tabs>
          <w:tab w:val="num" w:pos="16472"/>
        </w:tabs>
        <w:ind w:left="16472" w:hanging="2160"/>
      </w:pPr>
      <w:rPr>
        <w:rFonts w:hint="default"/>
      </w:rPr>
    </w:lvl>
  </w:abstractNum>
  <w:abstractNum w:abstractNumId="12" w15:restartNumberingAfterBreak="0">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15:restartNumberingAfterBreak="0">
    <w:nsid w:val="3B7B1D5A"/>
    <w:multiLevelType w:val="hybridMultilevel"/>
    <w:tmpl w:val="CE44C034"/>
    <w:lvl w:ilvl="0" w:tplc="10061EE2">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40C32915"/>
    <w:multiLevelType w:val="multilevel"/>
    <w:tmpl w:val="2C066150"/>
    <w:lvl w:ilvl="0">
      <w:start w:val="1"/>
      <w:numFmt w:val="decimal"/>
      <w:lvlText w:val="%1."/>
      <w:lvlJc w:val="left"/>
      <w:pPr>
        <w:ind w:left="720" w:hanging="360"/>
      </w:pPr>
      <w:rPr>
        <w:rFonts w:hint="default"/>
      </w:rPr>
    </w:lvl>
    <w:lvl w:ilvl="1">
      <w:start w:val="1"/>
      <w:numFmt w:val="decimal"/>
      <w:isLgl/>
      <w:lvlText w:val="%1.%2"/>
      <w:lvlJc w:val="left"/>
      <w:pPr>
        <w:ind w:left="122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DA18CA"/>
    <w:multiLevelType w:val="hybridMultilevel"/>
    <w:tmpl w:val="644C45D2"/>
    <w:lvl w:ilvl="0" w:tplc="D57EDE50">
      <w:start w:val="1"/>
      <w:numFmt w:val="bullet"/>
      <w:lvlText w:val="-"/>
      <w:lvlJc w:val="left"/>
      <w:pPr>
        <w:ind w:left="720" w:hanging="360"/>
      </w:pPr>
      <w:rPr>
        <w:rFonts w:ascii="Vrinda" w:hAnsi="Vrind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46AD1EA3"/>
    <w:multiLevelType w:val="multilevel"/>
    <w:tmpl w:val="79DC816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BB6668"/>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18" w15:restartNumberingAfterBreak="0">
    <w:nsid w:val="544C4037"/>
    <w:multiLevelType w:val="multilevel"/>
    <w:tmpl w:val="AE7442DA"/>
    <w:lvl w:ilvl="0">
      <w:start w:val="1"/>
      <w:numFmt w:val="decimal"/>
      <w:suff w:val="nothing"/>
      <w:lvlText w:val="L.O.%1 "/>
      <w:lvlJc w:val="left"/>
      <w:pPr>
        <w:ind w:left="720" w:hanging="720"/>
      </w:pPr>
      <w:rPr>
        <w:rFonts w:ascii="Times New Roman" w:hAnsi="Times New Roman" w:hint="default"/>
        <w:b w:val="0"/>
        <w:i w:val="0"/>
        <w:sz w:val="24"/>
      </w:rPr>
    </w:lvl>
    <w:lvl w:ilvl="1">
      <w:start w:val="1"/>
      <w:numFmt w:val="decimal"/>
      <w:suff w:val="space"/>
      <w:lvlText w:val="L.O.%1.%2"/>
      <w:lvlJc w:val="left"/>
      <w:pPr>
        <w:ind w:left="864" w:hanging="864"/>
      </w:pPr>
      <w:rPr>
        <w:rFonts w:ascii="Times New Roman" w:hAnsi="Times New Roman" w:hint="default"/>
        <w:b w:val="0"/>
        <w:i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right"/>
      <w:pPr>
        <w:ind w:left="0" w:firstLine="0"/>
      </w:pPr>
      <w:rPr>
        <w:rFonts w:ascii="Times New Roman" w:hAnsi="Times New Roman" w:hint="default"/>
        <w:b/>
        <w:i w:val="0"/>
        <w:sz w:val="24"/>
      </w:rPr>
    </w:lvl>
    <w:lvl w:ilvl="3">
      <w:start w:val="1"/>
      <w:numFmt w:val="decimal"/>
      <w:suff w:val="space"/>
      <w:lvlText w:val="%3.%4"/>
      <w:lvlJc w:val="left"/>
      <w:pPr>
        <w:ind w:left="0" w:firstLine="0"/>
      </w:pPr>
      <w:rPr>
        <w:rFonts w:ascii="Times New Roman" w:hAnsi="Times New Roman" w:hint="default"/>
        <w:b w:val="0"/>
        <w:i w:val="0"/>
        <w:sz w:val="24"/>
      </w:rPr>
    </w:lvl>
    <w:lvl w:ilvl="4">
      <w:start w:val="1"/>
      <w:numFmt w:val="decimal"/>
      <w:lvlText w:val="AIC.%5"/>
      <w:lvlJc w:val="left"/>
      <w:pPr>
        <w:ind w:left="3600" w:hanging="360"/>
      </w:pPr>
      <w:rPr>
        <w:rFonts w:ascii="Times New Roman" w:hAnsi="Times New Roman" w:hint="default"/>
        <w:b/>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C0036C"/>
    <w:multiLevelType w:val="multilevel"/>
    <w:tmpl w:val="EBB65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3024"/>
        </w:tabs>
        <w:ind w:left="3024" w:hanging="1440"/>
      </w:pPr>
      <w:rPr>
        <w:rFonts w:hint="default"/>
      </w:rPr>
    </w:lvl>
  </w:abstractNum>
  <w:abstractNum w:abstractNumId="20" w15:restartNumberingAfterBreak="0">
    <w:nsid w:val="56762DE1"/>
    <w:multiLevelType w:val="hybridMultilevel"/>
    <w:tmpl w:val="3EC2F2DC"/>
    <w:lvl w:ilvl="0" w:tplc="07A21AFA">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093C2F"/>
    <w:multiLevelType w:val="hybridMultilevel"/>
    <w:tmpl w:val="78943A34"/>
    <w:lvl w:ilvl="0" w:tplc="E1D65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F236C3"/>
    <w:multiLevelType w:val="multilevel"/>
    <w:tmpl w:val="1690EFEA"/>
    <w:lvl w:ilvl="0">
      <w:start w:val="1"/>
      <w:numFmt w:val="decimal"/>
      <w:suff w:val="nothing"/>
      <w:lvlText w:val="L.O.%1 "/>
      <w:lvlJc w:val="left"/>
      <w:pPr>
        <w:ind w:left="720" w:hanging="720"/>
      </w:pPr>
      <w:rPr>
        <w:rFonts w:ascii="Times New Roman" w:hAnsi="Times New Roman" w:hint="default"/>
        <w:b w:val="0"/>
        <w:i w:val="0"/>
        <w:sz w:val="24"/>
      </w:rPr>
    </w:lvl>
    <w:lvl w:ilvl="1">
      <w:start w:val="1"/>
      <w:numFmt w:val="decimal"/>
      <w:suff w:val="space"/>
      <w:lvlText w:val="L.O.%1.%2"/>
      <w:lvlJc w:val="left"/>
      <w:pPr>
        <w:ind w:left="864" w:hanging="864"/>
      </w:pPr>
      <w:rPr>
        <w:rFonts w:ascii="Times New Roman" w:hAnsi="Times New Roman" w:hint="default"/>
        <w:b w:val="0"/>
        <w:i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right"/>
      <w:pPr>
        <w:ind w:left="0" w:firstLine="0"/>
      </w:pPr>
      <w:rPr>
        <w:rFonts w:ascii="Times New Roman" w:hAnsi="Times New Roman" w:hint="default"/>
        <w:b/>
        <w:i w:val="0"/>
        <w:sz w:val="24"/>
      </w:rPr>
    </w:lvl>
    <w:lvl w:ilvl="3">
      <w:start w:val="1"/>
      <w:numFmt w:val="decimal"/>
      <w:suff w:val="space"/>
      <w:lvlText w:val="%3.%4"/>
      <w:lvlJc w:val="left"/>
      <w:pPr>
        <w:ind w:left="0" w:firstLine="288"/>
      </w:pPr>
      <w:rPr>
        <w:rFonts w:ascii="Times New Roman" w:hAnsi="Times New Roman" w:hint="default"/>
        <w:b w:val="0"/>
        <w:i w:val="0"/>
        <w:sz w:val="24"/>
      </w:rPr>
    </w:lvl>
    <w:lvl w:ilvl="4">
      <w:start w:val="1"/>
      <w:numFmt w:val="decimal"/>
      <w:suff w:val="space"/>
      <w:lvlText w:val="%3.%4.%5"/>
      <w:lvlJc w:val="left"/>
      <w:pPr>
        <w:ind w:left="0" w:firstLine="576"/>
      </w:pPr>
      <w:rPr>
        <w:rFonts w:ascii="Times New Roman" w:hAnsi="Times New Roman"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5BCA1AB2"/>
    <w:multiLevelType w:val="multilevel"/>
    <w:tmpl w:val="C7EC3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FE3536"/>
    <w:multiLevelType w:val="hybridMultilevel"/>
    <w:tmpl w:val="465A4A66"/>
    <w:lvl w:ilvl="0" w:tplc="1CEA9B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255BE8"/>
    <w:multiLevelType w:val="multilevel"/>
    <w:tmpl w:val="459825D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1247F86"/>
    <w:multiLevelType w:val="multilevel"/>
    <w:tmpl w:val="EBB656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1116"/>
        </w:tabs>
        <w:ind w:left="1116" w:hanging="72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2070"/>
        </w:tabs>
        <w:ind w:left="2070" w:hanging="108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3024"/>
        </w:tabs>
        <w:ind w:left="3024" w:hanging="1440"/>
      </w:pPr>
      <w:rPr>
        <w:rFonts w:hint="default"/>
      </w:rPr>
    </w:lvl>
  </w:abstractNum>
  <w:abstractNum w:abstractNumId="28" w15:restartNumberingAfterBreak="0">
    <w:nsid w:val="63B61508"/>
    <w:multiLevelType w:val="multilevel"/>
    <w:tmpl w:val="FDDEC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26"/>
        <w:szCs w:val="26"/>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29" w15:restartNumberingAfterBreak="0">
    <w:nsid w:val="658323D7"/>
    <w:multiLevelType w:val="hybridMultilevel"/>
    <w:tmpl w:val="6BECB9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47F9A"/>
    <w:multiLevelType w:val="hybridMultilevel"/>
    <w:tmpl w:val="176E48A2"/>
    <w:lvl w:ilvl="0" w:tplc="04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60C152A"/>
    <w:multiLevelType w:val="multilevel"/>
    <w:tmpl w:val="7402E23C"/>
    <w:lvl w:ilvl="0">
      <w:start w:val="1"/>
      <w:numFmt w:val="decimal"/>
      <w:lvlText w:val="%1."/>
      <w:lvlJc w:val="left"/>
      <w:pPr>
        <w:tabs>
          <w:tab w:val="num" w:pos="-284"/>
        </w:tabs>
        <w:ind w:left="360" w:hanging="360"/>
      </w:pPr>
      <w:rPr>
        <w:rFonts w:hint="default"/>
        <w:i w:val="0"/>
      </w:rPr>
    </w:lvl>
    <w:lvl w:ilvl="1">
      <w:start w:val="1"/>
      <w:numFmt w:val="decimal"/>
      <w:isLgl/>
      <w:lvlText w:val="%1.%2"/>
      <w:lvlJc w:val="left"/>
      <w:pPr>
        <w:tabs>
          <w:tab w:val="num" w:pos="-170"/>
        </w:tabs>
        <w:ind w:left="1260" w:hanging="720"/>
      </w:pPr>
      <w:rPr>
        <w:rFonts w:hint="default"/>
        <w:b/>
        <w:i w:val="0"/>
        <w:sz w:val="24"/>
        <w:szCs w:val="24"/>
      </w:rPr>
    </w:lvl>
    <w:lvl w:ilvl="2">
      <w:start w:val="1"/>
      <w:numFmt w:val="decimal"/>
      <w:isLgl/>
      <w:lvlText w:val="%1.%2.%3"/>
      <w:lvlJc w:val="left"/>
      <w:pPr>
        <w:tabs>
          <w:tab w:val="num" w:pos="0"/>
        </w:tabs>
        <w:ind w:left="2138" w:hanging="720"/>
      </w:pPr>
      <w:rPr>
        <w:rFonts w:hint="default"/>
      </w:rPr>
    </w:lvl>
    <w:lvl w:ilvl="3">
      <w:start w:val="1"/>
      <w:numFmt w:val="decimal"/>
      <w:isLgl/>
      <w:lvlText w:val="%1.%2.%3.%4"/>
      <w:lvlJc w:val="left"/>
      <w:pPr>
        <w:tabs>
          <w:tab w:val="num" w:pos="0"/>
        </w:tabs>
        <w:ind w:left="1364" w:hanging="1080"/>
      </w:pPr>
      <w:rPr>
        <w:rFonts w:hint="default"/>
      </w:rPr>
    </w:lvl>
    <w:lvl w:ilvl="4">
      <w:start w:val="1"/>
      <w:numFmt w:val="decimal"/>
      <w:isLgl/>
      <w:lvlText w:val="%1.%2.%3.%4.%5"/>
      <w:lvlJc w:val="left"/>
      <w:pPr>
        <w:tabs>
          <w:tab w:val="num" w:pos="0"/>
        </w:tabs>
        <w:ind w:left="1364" w:hanging="1080"/>
      </w:pPr>
      <w:rPr>
        <w:rFonts w:hint="default"/>
      </w:rPr>
    </w:lvl>
    <w:lvl w:ilvl="5">
      <w:start w:val="1"/>
      <w:numFmt w:val="decimal"/>
      <w:isLgl/>
      <w:lvlText w:val="%1.%2.%3.%4.%5.%6"/>
      <w:lvlJc w:val="left"/>
      <w:pPr>
        <w:tabs>
          <w:tab w:val="num" w:pos="0"/>
        </w:tabs>
        <w:ind w:left="1724" w:hanging="1440"/>
      </w:pPr>
      <w:rPr>
        <w:rFonts w:hint="default"/>
      </w:rPr>
    </w:lvl>
    <w:lvl w:ilvl="6">
      <w:start w:val="1"/>
      <w:numFmt w:val="decimal"/>
      <w:isLgl/>
      <w:lvlText w:val="%1.%2.%3.%4.%5.%6.%7"/>
      <w:lvlJc w:val="left"/>
      <w:pPr>
        <w:tabs>
          <w:tab w:val="num" w:pos="0"/>
        </w:tabs>
        <w:ind w:left="2084" w:hanging="1800"/>
      </w:pPr>
      <w:rPr>
        <w:rFonts w:hint="default"/>
      </w:rPr>
    </w:lvl>
    <w:lvl w:ilvl="7">
      <w:start w:val="1"/>
      <w:numFmt w:val="decimal"/>
      <w:isLgl/>
      <w:lvlText w:val="%1.%2.%3.%4.%5.%6.%7.%8"/>
      <w:lvlJc w:val="left"/>
      <w:pPr>
        <w:tabs>
          <w:tab w:val="num" w:pos="0"/>
        </w:tabs>
        <w:ind w:left="2084" w:hanging="1800"/>
      </w:pPr>
      <w:rPr>
        <w:rFonts w:hint="default"/>
      </w:rPr>
    </w:lvl>
    <w:lvl w:ilvl="8">
      <w:start w:val="1"/>
      <w:numFmt w:val="decimal"/>
      <w:isLgl/>
      <w:lvlText w:val="%1.%2.%3.%4.%5.%6.%7.%8.%9"/>
      <w:lvlJc w:val="left"/>
      <w:pPr>
        <w:tabs>
          <w:tab w:val="num" w:pos="0"/>
        </w:tabs>
        <w:ind w:left="2444" w:hanging="2160"/>
      </w:pPr>
      <w:rPr>
        <w:rFonts w:hint="default"/>
      </w:rPr>
    </w:lvl>
  </w:abstractNum>
  <w:abstractNum w:abstractNumId="32" w15:restartNumberingAfterBreak="0">
    <w:nsid w:val="6C8E56A7"/>
    <w:multiLevelType w:val="multilevel"/>
    <w:tmpl w:val="FDDEC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26"/>
        <w:szCs w:val="26"/>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33" w15:restartNumberingAfterBreak="0">
    <w:nsid w:val="6D133FE6"/>
    <w:multiLevelType w:val="multilevel"/>
    <w:tmpl w:val="FDDEC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1"/>
        </w:tabs>
        <w:ind w:left="541" w:hanging="360"/>
      </w:pPr>
      <w:rPr>
        <w:rFonts w:hint="default"/>
        <w:sz w:val="26"/>
        <w:szCs w:val="26"/>
      </w:rPr>
    </w:lvl>
    <w:lvl w:ilvl="2">
      <w:start w:val="1"/>
      <w:numFmt w:val="decimal"/>
      <w:lvlText w:val="%1.%2.%3"/>
      <w:lvlJc w:val="left"/>
      <w:pPr>
        <w:tabs>
          <w:tab w:val="num" w:pos="722"/>
        </w:tabs>
        <w:ind w:left="722" w:hanging="36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444"/>
        </w:tabs>
        <w:ind w:left="1444" w:hanging="72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166"/>
        </w:tabs>
        <w:ind w:left="2166" w:hanging="1080"/>
      </w:pPr>
      <w:rPr>
        <w:rFonts w:hint="default"/>
      </w:rPr>
    </w:lvl>
    <w:lvl w:ilvl="7">
      <w:start w:val="1"/>
      <w:numFmt w:val="decimal"/>
      <w:lvlText w:val="%1.%2.%3.%4.%5.%6.%7.%8"/>
      <w:lvlJc w:val="left"/>
      <w:pPr>
        <w:tabs>
          <w:tab w:val="num" w:pos="2347"/>
        </w:tabs>
        <w:ind w:left="2347" w:hanging="1080"/>
      </w:pPr>
      <w:rPr>
        <w:rFonts w:hint="default"/>
      </w:rPr>
    </w:lvl>
    <w:lvl w:ilvl="8">
      <w:start w:val="1"/>
      <w:numFmt w:val="decimal"/>
      <w:lvlText w:val="%1.%2.%3.%4.%5.%6.%7.%8.%9"/>
      <w:lvlJc w:val="left"/>
      <w:pPr>
        <w:tabs>
          <w:tab w:val="num" w:pos="2888"/>
        </w:tabs>
        <w:ind w:left="2888" w:hanging="1440"/>
      </w:pPr>
      <w:rPr>
        <w:rFonts w:hint="default"/>
      </w:rPr>
    </w:lvl>
  </w:abstractNum>
  <w:abstractNum w:abstractNumId="34" w15:restartNumberingAfterBreak="0">
    <w:nsid w:val="6D883836"/>
    <w:multiLevelType w:val="multilevel"/>
    <w:tmpl w:val="306C11D8"/>
    <w:lvl w:ilvl="0">
      <w:start w:val="1"/>
      <w:numFmt w:val="decimal"/>
      <w:lvlText w:val="AIC#%1"/>
      <w:lvlJc w:val="left"/>
      <w:pPr>
        <w:ind w:left="360" w:hanging="36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F63FDD"/>
    <w:multiLevelType w:val="multilevel"/>
    <w:tmpl w:val="8E92E3E0"/>
    <w:lvl w:ilvl="0">
      <w:start w:val="1"/>
      <w:numFmt w:val="bullet"/>
      <w:lvlText w:val="-"/>
      <w:lvlJc w:val="left"/>
      <w:pPr>
        <w:ind w:left="720" w:hanging="360"/>
      </w:pPr>
      <w:rPr>
        <w:rFonts w:ascii="Vrinda" w:hAnsi="Vrinda" w:hint="default"/>
      </w:rPr>
    </w:lvl>
    <w:lvl w:ilvl="1">
      <w:start w:val="1"/>
      <w:numFmt w:val="decimal"/>
      <w:isLgl/>
      <w:lvlText w:val="%1.%2"/>
      <w:lvlJc w:val="left"/>
      <w:pPr>
        <w:ind w:left="122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CF3C25"/>
    <w:multiLevelType w:val="multilevel"/>
    <w:tmpl w:val="314E092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4F3D32"/>
    <w:multiLevelType w:val="multilevel"/>
    <w:tmpl w:val="DBEA33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8"/>
        </w:tabs>
        <w:ind w:left="558" w:hanging="360"/>
      </w:pPr>
      <w:rPr>
        <w:rFonts w:hint="default"/>
      </w:rPr>
    </w:lvl>
    <w:lvl w:ilvl="2">
      <w:start w:val="1"/>
      <w:numFmt w:val="decimal"/>
      <w:lvlText w:val="%1.%2.%3"/>
      <w:lvlJc w:val="left"/>
      <w:pPr>
        <w:tabs>
          <w:tab w:val="num" w:pos="756"/>
        </w:tabs>
        <w:ind w:left="756" w:hanging="360"/>
      </w:pPr>
      <w:rPr>
        <w:rFonts w:hint="default"/>
      </w:rPr>
    </w:lvl>
    <w:lvl w:ilvl="3">
      <w:start w:val="1"/>
      <w:numFmt w:val="decimal"/>
      <w:lvlText w:val="%1.%2.%3.%4"/>
      <w:lvlJc w:val="left"/>
      <w:pPr>
        <w:tabs>
          <w:tab w:val="num" w:pos="1314"/>
        </w:tabs>
        <w:ind w:left="1314" w:hanging="720"/>
      </w:pPr>
      <w:rPr>
        <w:rFonts w:hint="default"/>
      </w:rPr>
    </w:lvl>
    <w:lvl w:ilvl="4">
      <w:start w:val="1"/>
      <w:numFmt w:val="decimal"/>
      <w:lvlText w:val="%1.%2.%3.%4.%5"/>
      <w:lvlJc w:val="left"/>
      <w:pPr>
        <w:tabs>
          <w:tab w:val="num" w:pos="1512"/>
        </w:tabs>
        <w:ind w:left="1512" w:hanging="720"/>
      </w:pPr>
      <w:rPr>
        <w:rFonts w:hint="default"/>
      </w:rPr>
    </w:lvl>
    <w:lvl w:ilvl="5">
      <w:start w:val="1"/>
      <w:numFmt w:val="decimal"/>
      <w:lvlText w:val="%1.%2.%3.%4.%5.%6"/>
      <w:lvlJc w:val="left"/>
      <w:pPr>
        <w:tabs>
          <w:tab w:val="num" w:pos="1710"/>
        </w:tabs>
        <w:ind w:left="1710" w:hanging="720"/>
      </w:pPr>
      <w:rPr>
        <w:rFonts w:hint="default"/>
      </w:rPr>
    </w:lvl>
    <w:lvl w:ilvl="6">
      <w:start w:val="1"/>
      <w:numFmt w:val="decimal"/>
      <w:lvlText w:val="%1.%2.%3.%4.%5.%6.%7"/>
      <w:lvlJc w:val="left"/>
      <w:pPr>
        <w:tabs>
          <w:tab w:val="num" w:pos="2268"/>
        </w:tabs>
        <w:ind w:left="2268" w:hanging="1080"/>
      </w:pPr>
      <w:rPr>
        <w:rFonts w:hint="default"/>
      </w:rPr>
    </w:lvl>
    <w:lvl w:ilvl="7">
      <w:start w:val="1"/>
      <w:numFmt w:val="decimal"/>
      <w:lvlText w:val="%1.%2.%3.%4.%5.%6.%7.%8"/>
      <w:lvlJc w:val="left"/>
      <w:pPr>
        <w:tabs>
          <w:tab w:val="num" w:pos="2466"/>
        </w:tabs>
        <w:ind w:left="2466" w:hanging="1080"/>
      </w:pPr>
      <w:rPr>
        <w:rFonts w:hint="default"/>
      </w:rPr>
    </w:lvl>
    <w:lvl w:ilvl="8">
      <w:start w:val="1"/>
      <w:numFmt w:val="decimal"/>
      <w:lvlText w:val="%1.%2.%3.%4.%5.%6.%7.%8.%9"/>
      <w:lvlJc w:val="left"/>
      <w:pPr>
        <w:tabs>
          <w:tab w:val="num" w:pos="2664"/>
        </w:tabs>
        <w:ind w:left="2664" w:hanging="1080"/>
      </w:pPr>
      <w:rPr>
        <w:rFonts w:hint="default"/>
      </w:rPr>
    </w:lvl>
  </w:abstractNum>
  <w:abstractNum w:abstractNumId="38" w15:restartNumberingAfterBreak="0">
    <w:nsid w:val="7D6C65B5"/>
    <w:multiLevelType w:val="multilevel"/>
    <w:tmpl w:val="47D411C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2"/>
  </w:num>
  <w:num w:numId="3">
    <w:abstractNumId w:val="23"/>
  </w:num>
  <w:num w:numId="4">
    <w:abstractNumId w:val="11"/>
  </w:num>
  <w:num w:numId="5">
    <w:abstractNumId w:val="10"/>
  </w:num>
  <w:num w:numId="6">
    <w:abstractNumId w:val="33"/>
  </w:num>
  <w:num w:numId="7">
    <w:abstractNumId w:val="19"/>
  </w:num>
  <w:num w:numId="8">
    <w:abstractNumId w:val="28"/>
  </w:num>
  <w:num w:numId="9">
    <w:abstractNumId w:val="37"/>
  </w:num>
  <w:num w:numId="10">
    <w:abstractNumId w:val="27"/>
  </w:num>
  <w:num w:numId="11">
    <w:abstractNumId w:val="16"/>
  </w:num>
  <w:num w:numId="12">
    <w:abstractNumId w:val="32"/>
  </w:num>
  <w:num w:numId="13">
    <w:abstractNumId w:val="17"/>
  </w:num>
  <w:num w:numId="14">
    <w:abstractNumId w:val="38"/>
  </w:num>
  <w:num w:numId="15">
    <w:abstractNumId w:val="29"/>
  </w:num>
  <w:num w:numId="16">
    <w:abstractNumId w:val="26"/>
  </w:num>
  <w:num w:numId="17">
    <w:abstractNumId w:val="36"/>
  </w:num>
  <w:num w:numId="18">
    <w:abstractNumId w:val="31"/>
  </w:num>
  <w:num w:numId="19">
    <w:abstractNumId w:val="30"/>
  </w:num>
  <w:num w:numId="20">
    <w:abstractNumId w:val="0"/>
  </w:num>
  <w:num w:numId="21">
    <w:abstractNumId w:val="5"/>
  </w:num>
  <w:num w:numId="22">
    <w:abstractNumId w:val="13"/>
  </w:num>
  <w:num w:numId="23">
    <w:abstractNumId w:val="9"/>
  </w:num>
  <w:num w:numId="24">
    <w:abstractNumId w:val="8"/>
  </w:num>
  <w:num w:numId="25">
    <w:abstractNumId w:val="14"/>
  </w:num>
  <w:num w:numId="26">
    <w:abstractNumId w:val="35"/>
  </w:num>
  <w:num w:numId="27">
    <w:abstractNumId w:val="15"/>
  </w:num>
  <w:num w:numId="28">
    <w:abstractNumId w:val="18"/>
  </w:num>
  <w:num w:numId="29">
    <w:abstractNumId w:val="34"/>
  </w:num>
  <w:num w:numId="30">
    <w:abstractNumId w:val="3"/>
  </w:num>
  <w:num w:numId="31">
    <w:abstractNumId w:val="22"/>
  </w:num>
  <w:num w:numId="32">
    <w:abstractNumId w:val="2"/>
  </w:num>
  <w:num w:numId="33">
    <w:abstractNumId w:val="4"/>
  </w:num>
  <w:num w:numId="34">
    <w:abstractNumId w:val="20"/>
  </w:num>
  <w:num w:numId="35">
    <w:abstractNumId w:val="21"/>
  </w:num>
  <w:num w:numId="36">
    <w:abstractNumId w:val="25"/>
  </w:num>
  <w:num w:numId="37">
    <w:abstractNumId w:val="6"/>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7E"/>
    <w:rsid w:val="000002F3"/>
    <w:rsid w:val="0000284C"/>
    <w:rsid w:val="0000297A"/>
    <w:rsid w:val="00002B36"/>
    <w:rsid w:val="0000348E"/>
    <w:rsid w:val="000041A8"/>
    <w:rsid w:val="0000449E"/>
    <w:rsid w:val="0000504E"/>
    <w:rsid w:val="00010B71"/>
    <w:rsid w:val="00011AEB"/>
    <w:rsid w:val="000136F3"/>
    <w:rsid w:val="0001468A"/>
    <w:rsid w:val="0001576C"/>
    <w:rsid w:val="0001697F"/>
    <w:rsid w:val="00017788"/>
    <w:rsid w:val="000202D6"/>
    <w:rsid w:val="00020AD0"/>
    <w:rsid w:val="000215E9"/>
    <w:rsid w:val="00022F3E"/>
    <w:rsid w:val="00024F93"/>
    <w:rsid w:val="00025179"/>
    <w:rsid w:val="00025E25"/>
    <w:rsid w:val="000268CF"/>
    <w:rsid w:val="00026D37"/>
    <w:rsid w:val="00031391"/>
    <w:rsid w:val="00032553"/>
    <w:rsid w:val="00032C8F"/>
    <w:rsid w:val="0003307D"/>
    <w:rsid w:val="000348BF"/>
    <w:rsid w:val="00035AE4"/>
    <w:rsid w:val="00042D95"/>
    <w:rsid w:val="00047171"/>
    <w:rsid w:val="000478EA"/>
    <w:rsid w:val="000508C8"/>
    <w:rsid w:val="00051789"/>
    <w:rsid w:val="0005295D"/>
    <w:rsid w:val="00053620"/>
    <w:rsid w:val="000538B2"/>
    <w:rsid w:val="000548F8"/>
    <w:rsid w:val="0005514D"/>
    <w:rsid w:val="000551E1"/>
    <w:rsid w:val="000561E0"/>
    <w:rsid w:val="00056B72"/>
    <w:rsid w:val="00063023"/>
    <w:rsid w:val="0006328B"/>
    <w:rsid w:val="000634A0"/>
    <w:rsid w:val="00065838"/>
    <w:rsid w:val="00066D66"/>
    <w:rsid w:val="00066EC7"/>
    <w:rsid w:val="00067D68"/>
    <w:rsid w:val="00071345"/>
    <w:rsid w:val="000716BE"/>
    <w:rsid w:val="000726A6"/>
    <w:rsid w:val="00074576"/>
    <w:rsid w:val="000756BB"/>
    <w:rsid w:val="00082D36"/>
    <w:rsid w:val="00085B8C"/>
    <w:rsid w:val="0008737E"/>
    <w:rsid w:val="0008766E"/>
    <w:rsid w:val="00090CC8"/>
    <w:rsid w:val="000931ED"/>
    <w:rsid w:val="00093511"/>
    <w:rsid w:val="000952DB"/>
    <w:rsid w:val="000965A0"/>
    <w:rsid w:val="000975F0"/>
    <w:rsid w:val="00097899"/>
    <w:rsid w:val="000A174F"/>
    <w:rsid w:val="000A2326"/>
    <w:rsid w:val="000A59E8"/>
    <w:rsid w:val="000A62DA"/>
    <w:rsid w:val="000A68C3"/>
    <w:rsid w:val="000A7740"/>
    <w:rsid w:val="000A7D8F"/>
    <w:rsid w:val="000A7E64"/>
    <w:rsid w:val="000B030A"/>
    <w:rsid w:val="000B05C2"/>
    <w:rsid w:val="000B29F1"/>
    <w:rsid w:val="000B3EBB"/>
    <w:rsid w:val="000B473F"/>
    <w:rsid w:val="000B4B0E"/>
    <w:rsid w:val="000B58C4"/>
    <w:rsid w:val="000B76F4"/>
    <w:rsid w:val="000B7BF2"/>
    <w:rsid w:val="000C1AF5"/>
    <w:rsid w:val="000C2075"/>
    <w:rsid w:val="000C321D"/>
    <w:rsid w:val="000C4855"/>
    <w:rsid w:val="000C54F3"/>
    <w:rsid w:val="000C690C"/>
    <w:rsid w:val="000C7363"/>
    <w:rsid w:val="000C762F"/>
    <w:rsid w:val="000D1090"/>
    <w:rsid w:val="000D16DC"/>
    <w:rsid w:val="000D1C71"/>
    <w:rsid w:val="000D2408"/>
    <w:rsid w:val="000D25BB"/>
    <w:rsid w:val="000D41A4"/>
    <w:rsid w:val="000D4DF1"/>
    <w:rsid w:val="000D69C2"/>
    <w:rsid w:val="000E0F3D"/>
    <w:rsid w:val="000E189B"/>
    <w:rsid w:val="000E253A"/>
    <w:rsid w:val="000E30EE"/>
    <w:rsid w:val="000E3781"/>
    <w:rsid w:val="000E3DEA"/>
    <w:rsid w:val="000E3E5B"/>
    <w:rsid w:val="000E421C"/>
    <w:rsid w:val="000E4D02"/>
    <w:rsid w:val="000E4FF3"/>
    <w:rsid w:val="000E54AE"/>
    <w:rsid w:val="000E5816"/>
    <w:rsid w:val="000E5F5A"/>
    <w:rsid w:val="000E68E7"/>
    <w:rsid w:val="000E69FA"/>
    <w:rsid w:val="000E7620"/>
    <w:rsid w:val="000E7E07"/>
    <w:rsid w:val="000F2A3B"/>
    <w:rsid w:val="000F3BCD"/>
    <w:rsid w:val="000F477E"/>
    <w:rsid w:val="000F5A65"/>
    <w:rsid w:val="000F6E61"/>
    <w:rsid w:val="000F773A"/>
    <w:rsid w:val="001003FC"/>
    <w:rsid w:val="00101425"/>
    <w:rsid w:val="00102FE9"/>
    <w:rsid w:val="00104D38"/>
    <w:rsid w:val="001061BA"/>
    <w:rsid w:val="001101EC"/>
    <w:rsid w:val="00111AEB"/>
    <w:rsid w:val="00111E90"/>
    <w:rsid w:val="001123B4"/>
    <w:rsid w:val="00114106"/>
    <w:rsid w:val="0011459E"/>
    <w:rsid w:val="001149CB"/>
    <w:rsid w:val="00115B59"/>
    <w:rsid w:val="00115E60"/>
    <w:rsid w:val="00116E16"/>
    <w:rsid w:val="001221ED"/>
    <w:rsid w:val="001228BE"/>
    <w:rsid w:val="00123CEC"/>
    <w:rsid w:val="00131126"/>
    <w:rsid w:val="00131F29"/>
    <w:rsid w:val="0013216E"/>
    <w:rsid w:val="00132C54"/>
    <w:rsid w:val="00132E88"/>
    <w:rsid w:val="00132F41"/>
    <w:rsid w:val="00133153"/>
    <w:rsid w:val="00133263"/>
    <w:rsid w:val="00133721"/>
    <w:rsid w:val="00133D20"/>
    <w:rsid w:val="00134242"/>
    <w:rsid w:val="00134FB0"/>
    <w:rsid w:val="00136AFD"/>
    <w:rsid w:val="00137518"/>
    <w:rsid w:val="00141676"/>
    <w:rsid w:val="00141C7C"/>
    <w:rsid w:val="00142358"/>
    <w:rsid w:val="00144081"/>
    <w:rsid w:val="001442E2"/>
    <w:rsid w:val="00144B05"/>
    <w:rsid w:val="00144C1D"/>
    <w:rsid w:val="00144EEA"/>
    <w:rsid w:val="00147A45"/>
    <w:rsid w:val="00152C22"/>
    <w:rsid w:val="00154D27"/>
    <w:rsid w:val="00155587"/>
    <w:rsid w:val="00155AB5"/>
    <w:rsid w:val="0015651A"/>
    <w:rsid w:val="00160FB4"/>
    <w:rsid w:val="00161BC5"/>
    <w:rsid w:val="00163352"/>
    <w:rsid w:val="001672AF"/>
    <w:rsid w:val="0016793B"/>
    <w:rsid w:val="00167A35"/>
    <w:rsid w:val="00172275"/>
    <w:rsid w:val="00172EF9"/>
    <w:rsid w:val="0017375D"/>
    <w:rsid w:val="00173C90"/>
    <w:rsid w:val="00174180"/>
    <w:rsid w:val="00176D42"/>
    <w:rsid w:val="0017704B"/>
    <w:rsid w:val="001828A1"/>
    <w:rsid w:val="001851A5"/>
    <w:rsid w:val="00186757"/>
    <w:rsid w:val="001917B2"/>
    <w:rsid w:val="0019498D"/>
    <w:rsid w:val="00194B4F"/>
    <w:rsid w:val="00194C16"/>
    <w:rsid w:val="0019674D"/>
    <w:rsid w:val="001A035E"/>
    <w:rsid w:val="001A1896"/>
    <w:rsid w:val="001A18A4"/>
    <w:rsid w:val="001A3236"/>
    <w:rsid w:val="001A703B"/>
    <w:rsid w:val="001B160C"/>
    <w:rsid w:val="001B1CDE"/>
    <w:rsid w:val="001B1DDE"/>
    <w:rsid w:val="001B2909"/>
    <w:rsid w:val="001B36D5"/>
    <w:rsid w:val="001B3DD5"/>
    <w:rsid w:val="001B5A4C"/>
    <w:rsid w:val="001B7C6D"/>
    <w:rsid w:val="001C10F2"/>
    <w:rsid w:val="001C3859"/>
    <w:rsid w:val="001C441B"/>
    <w:rsid w:val="001C4716"/>
    <w:rsid w:val="001C4FE7"/>
    <w:rsid w:val="001C5549"/>
    <w:rsid w:val="001C6FF5"/>
    <w:rsid w:val="001C771F"/>
    <w:rsid w:val="001D5A29"/>
    <w:rsid w:val="001D5E85"/>
    <w:rsid w:val="001D6845"/>
    <w:rsid w:val="001D7B90"/>
    <w:rsid w:val="001E0771"/>
    <w:rsid w:val="001E0AC1"/>
    <w:rsid w:val="001E12FD"/>
    <w:rsid w:val="001E1359"/>
    <w:rsid w:val="001E21FF"/>
    <w:rsid w:val="001E3F84"/>
    <w:rsid w:val="001E6A19"/>
    <w:rsid w:val="001F1CD0"/>
    <w:rsid w:val="001F2DCC"/>
    <w:rsid w:val="001F3639"/>
    <w:rsid w:val="001F3662"/>
    <w:rsid w:val="001F7A83"/>
    <w:rsid w:val="00200120"/>
    <w:rsid w:val="00201197"/>
    <w:rsid w:val="00201E76"/>
    <w:rsid w:val="00202CE5"/>
    <w:rsid w:val="002064C3"/>
    <w:rsid w:val="0020739F"/>
    <w:rsid w:val="00211DAF"/>
    <w:rsid w:val="00212E28"/>
    <w:rsid w:val="002147EB"/>
    <w:rsid w:val="002205E8"/>
    <w:rsid w:val="002210EC"/>
    <w:rsid w:val="00221C6B"/>
    <w:rsid w:val="00224562"/>
    <w:rsid w:val="00225CF3"/>
    <w:rsid w:val="00226415"/>
    <w:rsid w:val="002264D0"/>
    <w:rsid w:val="0022666C"/>
    <w:rsid w:val="00227BAA"/>
    <w:rsid w:val="00227E42"/>
    <w:rsid w:val="00230262"/>
    <w:rsid w:val="0023061F"/>
    <w:rsid w:val="00230DDF"/>
    <w:rsid w:val="00230EF8"/>
    <w:rsid w:val="002312FB"/>
    <w:rsid w:val="0023217B"/>
    <w:rsid w:val="00235E30"/>
    <w:rsid w:val="002400B0"/>
    <w:rsid w:val="0024131D"/>
    <w:rsid w:val="00241699"/>
    <w:rsid w:val="00241D78"/>
    <w:rsid w:val="00242D10"/>
    <w:rsid w:val="00243ECF"/>
    <w:rsid w:val="0024500D"/>
    <w:rsid w:val="00245263"/>
    <w:rsid w:val="00247A66"/>
    <w:rsid w:val="00247D24"/>
    <w:rsid w:val="002537EF"/>
    <w:rsid w:val="00255805"/>
    <w:rsid w:val="0025621D"/>
    <w:rsid w:val="00256DCB"/>
    <w:rsid w:val="00260C21"/>
    <w:rsid w:val="00261F3E"/>
    <w:rsid w:val="002633EF"/>
    <w:rsid w:val="0026750F"/>
    <w:rsid w:val="00270E35"/>
    <w:rsid w:val="002723D8"/>
    <w:rsid w:val="002727BD"/>
    <w:rsid w:val="00272D1B"/>
    <w:rsid w:val="00272F9A"/>
    <w:rsid w:val="00273064"/>
    <w:rsid w:val="002733D9"/>
    <w:rsid w:val="002742E6"/>
    <w:rsid w:val="00274946"/>
    <w:rsid w:val="00277EED"/>
    <w:rsid w:val="00277F00"/>
    <w:rsid w:val="002800D1"/>
    <w:rsid w:val="00281958"/>
    <w:rsid w:val="002832D6"/>
    <w:rsid w:val="00283921"/>
    <w:rsid w:val="00286D84"/>
    <w:rsid w:val="00287671"/>
    <w:rsid w:val="00290989"/>
    <w:rsid w:val="002916F3"/>
    <w:rsid w:val="0029292A"/>
    <w:rsid w:val="00293977"/>
    <w:rsid w:val="0029451A"/>
    <w:rsid w:val="002958A7"/>
    <w:rsid w:val="00295F1C"/>
    <w:rsid w:val="0029625A"/>
    <w:rsid w:val="00296362"/>
    <w:rsid w:val="002A0819"/>
    <w:rsid w:val="002A203C"/>
    <w:rsid w:val="002A2161"/>
    <w:rsid w:val="002A379C"/>
    <w:rsid w:val="002A3A13"/>
    <w:rsid w:val="002A426C"/>
    <w:rsid w:val="002A4CC1"/>
    <w:rsid w:val="002A4E3A"/>
    <w:rsid w:val="002A7F6B"/>
    <w:rsid w:val="002B01FB"/>
    <w:rsid w:val="002B49CD"/>
    <w:rsid w:val="002B567B"/>
    <w:rsid w:val="002B5A9E"/>
    <w:rsid w:val="002B7475"/>
    <w:rsid w:val="002B7877"/>
    <w:rsid w:val="002C0138"/>
    <w:rsid w:val="002C0B67"/>
    <w:rsid w:val="002C1BB4"/>
    <w:rsid w:val="002C324F"/>
    <w:rsid w:val="002C6404"/>
    <w:rsid w:val="002C7229"/>
    <w:rsid w:val="002C775C"/>
    <w:rsid w:val="002C7B23"/>
    <w:rsid w:val="002C7D5F"/>
    <w:rsid w:val="002D0314"/>
    <w:rsid w:val="002D21FB"/>
    <w:rsid w:val="002D23F6"/>
    <w:rsid w:val="002D43DD"/>
    <w:rsid w:val="002D489B"/>
    <w:rsid w:val="002D4F44"/>
    <w:rsid w:val="002D5411"/>
    <w:rsid w:val="002D6DA2"/>
    <w:rsid w:val="002D7DEF"/>
    <w:rsid w:val="002E0053"/>
    <w:rsid w:val="002E1060"/>
    <w:rsid w:val="002E1614"/>
    <w:rsid w:val="002E21C6"/>
    <w:rsid w:val="002E5D87"/>
    <w:rsid w:val="002E6761"/>
    <w:rsid w:val="002E6EC7"/>
    <w:rsid w:val="002F2B68"/>
    <w:rsid w:val="002F2D69"/>
    <w:rsid w:val="002F6EC7"/>
    <w:rsid w:val="002F71C2"/>
    <w:rsid w:val="002F723B"/>
    <w:rsid w:val="00300777"/>
    <w:rsid w:val="003026E8"/>
    <w:rsid w:val="0030343A"/>
    <w:rsid w:val="00304008"/>
    <w:rsid w:val="0030438C"/>
    <w:rsid w:val="003044A9"/>
    <w:rsid w:val="00305C82"/>
    <w:rsid w:val="00306B2B"/>
    <w:rsid w:val="003109B0"/>
    <w:rsid w:val="0031136E"/>
    <w:rsid w:val="00312BD8"/>
    <w:rsid w:val="0031318B"/>
    <w:rsid w:val="00313807"/>
    <w:rsid w:val="00316AED"/>
    <w:rsid w:val="00320E83"/>
    <w:rsid w:val="003210EF"/>
    <w:rsid w:val="0032184B"/>
    <w:rsid w:val="00321CC0"/>
    <w:rsid w:val="00322C75"/>
    <w:rsid w:val="00323BF6"/>
    <w:rsid w:val="003246A1"/>
    <w:rsid w:val="00326022"/>
    <w:rsid w:val="003305BB"/>
    <w:rsid w:val="003355D8"/>
    <w:rsid w:val="003362CD"/>
    <w:rsid w:val="00336B8B"/>
    <w:rsid w:val="003415BE"/>
    <w:rsid w:val="003416C5"/>
    <w:rsid w:val="00343B32"/>
    <w:rsid w:val="00343EE2"/>
    <w:rsid w:val="00345B56"/>
    <w:rsid w:val="00347652"/>
    <w:rsid w:val="003502F9"/>
    <w:rsid w:val="00351265"/>
    <w:rsid w:val="00351765"/>
    <w:rsid w:val="003525E5"/>
    <w:rsid w:val="00354739"/>
    <w:rsid w:val="00354A64"/>
    <w:rsid w:val="00355E75"/>
    <w:rsid w:val="003571CD"/>
    <w:rsid w:val="00360CA1"/>
    <w:rsid w:val="003649AB"/>
    <w:rsid w:val="00364C61"/>
    <w:rsid w:val="00365A1D"/>
    <w:rsid w:val="00366D9A"/>
    <w:rsid w:val="0037080D"/>
    <w:rsid w:val="00372E34"/>
    <w:rsid w:val="00373EDF"/>
    <w:rsid w:val="003756AF"/>
    <w:rsid w:val="003768EB"/>
    <w:rsid w:val="00377291"/>
    <w:rsid w:val="00380A33"/>
    <w:rsid w:val="00380CCB"/>
    <w:rsid w:val="00380D78"/>
    <w:rsid w:val="003812E0"/>
    <w:rsid w:val="00382349"/>
    <w:rsid w:val="0038281B"/>
    <w:rsid w:val="003828C7"/>
    <w:rsid w:val="003831FB"/>
    <w:rsid w:val="00383533"/>
    <w:rsid w:val="00385FCF"/>
    <w:rsid w:val="00386265"/>
    <w:rsid w:val="003865D5"/>
    <w:rsid w:val="0038785B"/>
    <w:rsid w:val="00387BB2"/>
    <w:rsid w:val="00390770"/>
    <w:rsid w:val="0039121C"/>
    <w:rsid w:val="0039356E"/>
    <w:rsid w:val="0039492A"/>
    <w:rsid w:val="003950E1"/>
    <w:rsid w:val="0039555A"/>
    <w:rsid w:val="003963DA"/>
    <w:rsid w:val="00397B63"/>
    <w:rsid w:val="003A2B36"/>
    <w:rsid w:val="003A35DC"/>
    <w:rsid w:val="003A3977"/>
    <w:rsid w:val="003A54F5"/>
    <w:rsid w:val="003A7455"/>
    <w:rsid w:val="003A7EF6"/>
    <w:rsid w:val="003B21A0"/>
    <w:rsid w:val="003B2D17"/>
    <w:rsid w:val="003B2D5E"/>
    <w:rsid w:val="003B4DF5"/>
    <w:rsid w:val="003B591D"/>
    <w:rsid w:val="003B7367"/>
    <w:rsid w:val="003C333D"/>
    <w:rsid w:val="003C3AB2"/>
    <w:rsid w:val="003C5A7C"/>
    <w:rsid w:val="003C5F67"/>
    <w:rsid w:val="003C61C5"/>
    <w:rsid w:val="003D16FE"/>
    <w:rsid w:val="003D191F"/>
    <w:rsid w:val="003D5E7E"/>
    <w:rsid w:val="003D6FE4"/>
    <w:rsid w:val="003D724C"/>
    <w:rsid w:val="003D7A56"/>
    <w:rsid w:val="003E01EF"/>
    <w:rsid w:val="003E11E3"/>
    <w:rsid w:val="003E1831"/>
    <w:rsid w:val="003E1A9E"/>
    <w:rsid w:val="003E1D0D"/>
    <w:rsid w:val="003E3599"/>
    <w:rsid w:val="003E4D2C"/>
    <w:rsid w:val="003E5994"/>
    <w:rsid w:val="003E6538"/>
    <w:rsid w:val="003E6FAD"/>
    <w:rsid w:val="003F1055"/>
    <w:rsid w:val="003F252C"/>
    <w:rsid w:val="003F2BFE"/>
    <w:rsid w:val="003F2DD0"/>
    <w:rsid w:val="003F2FF1"/>
    <w:rsid w:val="003F30FC"/>
    <w:rsid w:val="003F5BE2"/>
    <w:rsid w:val="003F6433"/>
    <w:rsid w:val="003F6F50"/>
    <w:rsid w:val="003F71A6"/>
    <w:rsid w:val="003F79B0"/>
    <w:rsid w:val="00400161"/>
    <w:rsid w:val="00400A6D"/>
    <w:rsid w:val="00402EE2"/>
    <w:rsid w:val="00402F11"/>
    <w:rsid w:val="004034B8"/>
    <w:rsid w:val="0040369A"/>
    <w:rsid w:val="004056AE"/>
    <w:rsid w:val="00405F1C"/>
    <w:rsid w:val="00406615"/>
    <w:rsid w:val="0041037D"/>
    <w:rsid w:val="0041127F"/>
    <w:rsid w:val="004116FF"/>
    <w:rsid w:val="00412E03"/>
    <w:rsid w:val="004135CE"/>
    <w:rsid w:val="004146D4"/>
    <w:rsid w:val="004156A5"/>
    <w:rsid w:val="004162D2"/>
    <w:rsid w:val="004209CE"/>
    <w:rsid w:val="00420B79"/>
    <w:rsid w:val="004210E1"/>
    <w:rsid w:val="00422F67"/>
    <w:rsid w:val="00423B11"/>
    <w:rsid w:val="00424742"/>
    <w:rsid w:val="00427324"/>
    <w:rsid w:val="00430E27"/>
    <w:rsid w:val="00430EF8"/>
    <w:rsid w:val="0043103B"/>
    <w:rsid w:val="00432F81"/>
    <w:rsid w:val="00435331"/>
    <w:rsid w:val="00436AE7"/>
    <w:rsid w:val="00437012"/>
    <w:rsid w:val="004378D8"/>
    <w:rsid w:val="00440B20"/>
    <w:rsid w:val="00441837"/>
    <w:rsid w:val="004421BA"/>
    <w:rsid w:val="00443450"/>
    <w:rsid w:val="00443EF6"/>
    <w:rsid w:val="0044402D"/>
    <w:rsid w:val="0044572A"/>
    <w:rsid w:val="00445D50"/>
    <w:rsid w:val="00446AEA"/>
    <w:rsid w:val="0044717B"/>
    <w:rsid w:val="004518A6"/>
    <w:rsid w:val="00452704"/>
    <w:rsid w:val="00454D5B"/>
    <w:rsid w:val="00456045"/>
    <w:rsid w:val="00457E6E"/>
    <w:rsid w:val="004651E8"/>
    <w:rsid w:val="0046599B"/>
    <w:rsid w:val="0046699A"/>
    <w:rsid w:val="00466EDB"/>
    <w:rsid w:val="00466FB0"/>
    <w:rsid w:val="00470BE2"/>
    <w:rsid w:val="0047542E"/>
    <w:rsid w:val="00475442"/>
    <w:rsid w:val="0047568C"/>
    <w:rsid w:val="00475FED"/>
    <w:rsid w:val="00476B7F"/>
    <w:rsid w:val="00477231"/>
    <w:rsid w:val="00477892"/>
    <w:rsid w:val="00481FC3"/>
    <w:rsid w:val="004823F1"/>
    <w:rsid w:val="00482550"/>
    <w:rsid w:val="00482BE8"/>
    <w:rsid w:val="00482E6D"/>
    <w:rsid w:val="00482F75"/>
    <w:rsid w:val="00483EFF"/>
    <w:rsid w:val="0048602E"/>
    <w:rsid w:val="00487485"/>
    <w:rsid w:val="004879FD"/>
    <w:rsid w:val="00487F17"/>
    <w:rsid w:val="00490670"/>
    <w:rsid w:val="004909BF"/>
    <w:rsid w:val="00492CC4"/>
    <w:rsid w:val="00495C14"/>
    <w:rsid w:val="00495C7F"/>
    <w:rsid w:val="0049681A"/>
    <w:rsid w:val="00496914"/>
    <w:rsid w:val="004977CE"/>
    <w:rsid w:val="004A0340"/>
    <w:rsid w:val="004A4B9F"/>
    <w:rsid w:val="004A5A33"/>
    <w:rsid w:val="004A5DBE"/>
    <w:rsid w:val="004A67C7"/>
    <w:rsid w:val="004A7E9F"/>
    <w:rsid w:val="004B219F"/>
    <w:rsid w:val="004B2566"/>
    <w:rsid w:val="004B41B5"/>
    <w:rsid w:val="004B5A40"/>
    <w:rsid w:val="004C06DF"/>
    <w:rsid w:val="004C0ADB"/>
    <w:rsid w:val="004C0D01"/>
    <w:rsid w:val="004C1D3B"/>
    <w:rsid w:val="004C2A88"/>
    <w:rsid w:val="004C2CBA"/>
    <w:rsid w:val="004C5BE7"/>
    <w:rsid w:val="004C5FB7"/>
    <w:rsid w:val="004C7C64"/>
    <w:rsid w:val="004D1527"/>
    <w:rsid w:val="004D2E40"/>
    <w:rsid w:val="004D2FA3"/>
    <w:rsid w:val="004D4136"/>
    <w:rsid w:val="004D7467"/>
    <w:rsid w:val="004D7F77"/>
    <w:rsid w:val="004E035A"/>
    <w:rsid w:val="004E1D8D"/>
    <w:rsid w:val="004E3BFC"/>
    <w:rsid w:val="004E452A"/>
    <w:rsid w:val="004E4AA2"/>
    <w:rsid w:val="004E6E72"/>
    <w:rsid w:val="004F047A"/>
    <w:rsid w:val="004F056F"/>
    <w:rsid w:val="004F10FA"/>
    <w:rsid w:val="004F3054"/>
    <w:rsid w:val="004F4060"/>
    <w:rsid w:val="004F7C21"/>
    <w:rsid w:val="004F7D75"/>
    <w:rsid w:val="00500A54"/>
    <w:rsid w:val="00501362"/>
    <w:rsid w:val="00503F71"/>
    <w:rsid w:val="005050CC"/>
    <w:rsid w:val="005064B5"/>
    <w:rsid w:val="00506DF8"/>
    <w:rsid w:val="00506DF9"/>
    <w:rsid w:val="00506F79"/>
    <w:rsid w:val="00507A21"/>
    <w:rsid w:val="0051167A"/>
    <w:rsid w:val="00511AE4"/>
    <w:rsid w:val="00512C22"/>
    <w:rsid w:val="00514523"/>
    <w:rsid w:val="00514D40"/>
    <w:rsid w:val="005150B5"/>
    <w:rsid w:val="00515DC2"/>
    <w:rsid w:val="00517644"/>
    <w:rsid w:val="00520231"/>
    <w:rsid w:val="005202C4"/>
    <w:rsid w:val="0052050B"/>
    <w:rsid w:val="005240CD"/>
    <w:rsid w:val="00524555"/>
    <w:rsid w:val="00526097"/>
    <w:rsid w:val="005264C4"/>
    <w:rsid w:val="005276A0"/>
    <w:rsid w:val="00531494"/>
    <w:rsid w:val="005320C0"/>
    <w:rsid w:val="00532287"/>
    <w:rsid w:val="005336AF"/>
    <w:rsid w:val="00533B0C"/>
    <w:rsid w:val="005346CB"/>
    <w:rsid w:val="00534947"/>
    <w:rsid w:val="0053506D"/>
    <w:rsid w:val="00535728"/>
    <w:rsid w:val="00535C70"/>
    <w:rsid w:val="0053625A"/>
    <w:rsid w:val="00543484"/>
    <w:rsid w:val="005450C6"/>
    <w:rsid w:val="00545853"/>
    <w:rsid w:val="005459E7"/>
    <w:rsid w:val="005461E7"/>
    <w:rsid w:val="005475B8"/>
    <w:rsid w:val="00550F90"/>
    <w:rsid w:val="005515B0"/>
    <w:rsid w:val="00551CB9"/>
    <w:rsid w:val="0055224D"/>
    <w:rsid w:val="00554C9F"/>
    <w:rsid w:val="005557C4"/>
    <w:rsid w:val="00557E44"/>
    <w:rsid w:val="00560D59"/>
    <w:rsid w:val="00564A13"/>
    <w:rsid w:val="005656AF"/>
    <w:rsid w:val="0056625E"/>
    <w:rsid w:val="00567F1A"/>
    <w:rsid w:val="0057228B"/>
    <w:rsid w:val="00573DB7"/>
    <w:rsid w:val="005744B5"/>
    <w:rsid w:val="00574BA2"/>
    <w:rsid w:val="00575056"/>
    <w:rsid w:val="00576CE5"/>
    <w:rsid w:val="00577293"/>
    <w:rsid w:val="00580178"/>
    <w:rsid w:val="00582086"/>
    <w:rsid w:val="0058312E"/>
    <w:rsid w:val="005903D6"/>
    <w:rsid w:val="00590B1A"/>
    <w:rsid w:val="00590FB2"/>
    <w:rsid w:val="00591000"/>
    <w:rsid w:val="00592343"/>
    <w:rsid w:val="00593A8C"/>
    <w:rsid w:val="005972CA"/>
    <w:rsid w:val="005B3F78"/>
    <w:rsid w:val="005B5126"/>
    <w:rsid w:val="005B6C09"/>
    <w:rsid w:val="005B6C1D"/>
    <w:rsid w:val="005C1B2B"/>
    <w:rsid w:val="005C271E"/>
    <w:rsid w:val="005C38E5"/>
    <w:rsid w:val="005C45FF"/>
    <w:rsid w:val="005C490E"/>
    <w:rsid w:val="005C679A"/>
    <w:rsid w:val="005D2F84"/>
    <w:rsid w:val="005D4175"/>
    <w:rsid w:val="005D5A8D"/>
    <w:rsid w:val="005D68AB"/>
    <w:rsid w:val="005D7FF9"/>
    <w:rsid w:val="005E0838"/>
    <w:rsid w:val="005E28AD"/>
    <w:rsid w:val="005E4316"/>
    <w:rsid w:val="005E5215"/>
    <w:rsid w:val="005E6361"/>
    <w:rsid w:val="005E741B"/>
    <w:rsid w:val="005E7DF3"/>
    <w:rsid w:val="005F1679"/>
    <w:rsid w:val="005F2B14"/>
    <w:rsid w:val="005F4228"/>
    <w:rsid w:val="005F4E0D"/>
    <w:rsid w:val="005F5088"/>
    <w:rsid w:val="005F59EF"/>
    <w:rsid w:val="005F649E"/>
    <w:rsid w:val="006020F2"/>
    <w:rsid w:val="0060326E"/>
    <w:rsid w:val="00604EB8"/>
    <w:rsid w:val="0060729C"/>
    <w:rsid w:val="00607D8E"/>
    <w:rsid w:val="00612C46"/>
    <w:rsid w:val="006140A8"/>
    <w:rsid w:val="00614657"/>
    <w:rsid w:val="00614A4E"/>
    <w:rsid w:val="00616B48"/>
    <w:rsid w:val="00617D95"/>
    <w:rsid w:val="006200D6"/>
    <w:rsid w:val="0062284B"/>
    <w:rsid w:val="00623CCD"/>
    <w:rsid w:val="00627322"/>
    <w:rsid w:val="00631622"/>
    <w:rsid w:val="00633757"/>
    <w:rsid w:val="00633CCF"/>
    <w:rsid w:val="0063526E"/>
    <w:rsid w:val="00635472"/>
    <w:rsid w:val="00635CF7"/>
    <w:rsid w:val="00636CC2"/>
    <w:rsid w:val="00641F2A"/>
    <w:rsid w:val="00641F33"/>
    <w:rsid w:val="00642ADE"/>
    <w:rsid w:val="00642DED"/>
    <w:rsid w:val="00643E11"/>
    <w:rsid w:val="006444AC"/>
    <w:rsid w:val="00645521"/>
    <w:rsid w:val="00645A30"/>
    <w:rsid w:val="00645A62"/>
    <w:rsid w:val="00650BE0"/>
    <w:rsid w:val="00650EE0"/>
    <w:rsid w:val="006521B7"/>
    <w:rsid w:val="006522BE"/>
    <w:rsid w:val="00653254"/>
    <w:rsid w:val="00654153"/>
    <w:rsid w:val="00654C67"/>
    <w:rsid w:val="00656D10"/>
    <w:rsid w:val="00656EB0"/>
    <w:rsid w:val="00660445"/>
    <w:rsid w:val="006623B7"/>
    <w:rsid w:val="00663D77"/>
    <w:rsid w:val="0066528C"/>
    <w:rsid w:val="00665ECB"/>
    <w:rsid w:val="00667202"/>
    <w:rsid w:val="0067004A"/>
    <w:rsid w:val="0067115C"/>
    <w:rsid w:val="006717C2"/>
    <w:rsid w:val="006721A7"/>
    <w:rsid w:val="0067254C"/>
    <w:rsid w:val="0067344B"/>
    <w:rsid w:val="00676698"/>
    <w:rsid w:val="00684A32"/>
    <w:rsid w:val="00687614"/>
    <w:rsid w:val="006879CC"/>
    <w:rsid w:val="00687A3F"/>
    <w:rsid w:val="006906A8"/>
    <w:rsid w:val="0069165A"/>
    <w:rsid w:val="00691A72"/>
    <w:rsid w:val="0069208A"/>
    <w:rsid w:val="0069228F"/>
    <w:rsid w:val="006938E7"/>
    <w:rsid w:val="006945C0"/>
    <w:rsid w:val="00694B64"/>
    <w:rsid w:val="00695ABA"/>
    <w:rsid w:val="00695E71"/>
    <w:rsid w:val="00697672"/>
    <w:rsid w:val="006A19ED"/>
    <w:rsid w:val="006A20A3"/>
    <w:rsid w:val="006A2796"/>
    <w:rsid w:val="006A3A30"/>
    <w:rsid w:val="006A3AC4"/>
    <w:rsid w:val="006A44E8"/>
    <w:rsid w:val="006A5036"/>
    <w:rsid w:val="006A61F6"/>
    <w:rsid w:val="006B1086"/>
    <w:rsid w:val="006B1306"/>
    <w:rsid w:val="006B197C"/>
    <w:rsid w:val="006B421F"/>
    <w:rsid w:val="006B4A23"/>
    <w:rsid w:val="006B543E"/>
    <w:rsid w:val="006B58EB"/>
    <w:rsid w:val="006B6899"/>
    <w:rsid w:val="006B6C67"/>
    <w:rsid w:val="006C0B2D"/>
    <w:rsid w:val="006C181E"/>
    <w:rsid w:val="006C2880"/>
    <w:rsid w:val="006C30DE"/>
    <w:rsid w:val="006C3FE0"/>
    <w:rsid w:val="006C4378"/>
    <w:rsid w:val="006C4571"/>
    <w:rsid w:val="006C4E56"/>
    <w:rsid w:val="006D0C1A"/>
    <w:rsid w:val="006D3FC7"/>
    <w:rsid w:val="006D45EC"/>
    <w:rsid w:val="006D47F2"/>
    <w:rsid w:val="006D5061"/>
    <w:rsid w:val="006D6937"/>
    <w:rsid w:val="006D6CE2"/>
    <w:rsid w:val="006D7FBB"/>
    <w:rsid w:val="006E283E"/>
    <w:rsid w:val="006E2D3D"/>
    <w:rsid w:val="006E3477"/>
    <w:rsid w:val="006E3D60"/>
    <w:rsid w:val="006E54A3"/>
    <w:rsid w:val="006E5CDB"/>
    <w:rsid w:val="006E77DF"/>
    <w:rsid w:val="006F2F90"/>
    <w:rsid w:val="006F373D"/>
    <w:rsid w:val="006F5468"/>
    <w:rsid w:val="006F6C9A"/>
    <w:rsid w:val="006F7CC7"/>
    <w:rsid w:val="0070026A"/>
    <w:rsid w:val="00701C05"/>
    <w:rsid w:val="00702575"/>
    <w:rsid w:val="00703032"/>
    <w:rsid w:val="007033AE"/>
    <w:rsid w:val="00703DC5"/>
    <w:rsid w:val="00705826"/>
    <w:rsid w:val="00706340"/>
    <w:rsid w:val="0070690B"/>
    <w:rsid w:val="007069B6"/>
    <w:rsid w:val="00707767"/>
    <w:rsid w:val="00707B85"/>
    <w:rsid w:val="00710AE5"/>
    <w:rsid w:val="00711AC9"/>
    <w:rsid w:val="00711B64"/>
    <w:rsid w:val="00713061"/>
    <w:rsid w:val="00713C96"/>
    <w:rsid w:val="00716678"/>
    <w:rsid w:val="0071679C"/>
    <w:rsid w:val="0072023F"/>
    <w:rsid w:val="00720625"/>
    <w:rsid w:val="00720763"/>
    <w:rsid w:val="00720952"/>
    <w:rsid w:val="00720AB6"/>
    <w:rsid w:val="00720FF0"/>
    <w:rsid w:val="007248DD"/>
    <w:rsid w:val="0072527B"/>
    <w:rsid w:val="00725385"/>
    <w:rsid w:val="00725DC8"/>
    <w:rsid w:val="00727F1E"/>
    <w:rsid w:val="0073023E"/>
    <w:rsid w:val="00730874"/>
    <w:rsid w:val="007312F4"/>
    <w:rsid w:val="0073331D"/>
    <w:rsid w:val="00735EB0"/>
    <w:rsid w:val="00736126"/>
    <w:rsid w:val="0073663D"/>
    <w:rsid w:val="007367ED"/>
    <w:rsid w:val="007373A5"/>
    <w:rsid w:val="007409C7"/>
    <w:rsid w:val="00740B30"/>
    <w:rsid w:val="00741624"/>
    <w:rsid w:val="00744F43"/>
    <w:rsid w:val="007478EC"/>
    <w:rsid w:val="00747F36"/>
    <w:rsid w:val="007524EE"/>
    <w:rsid w:val="00753004"/>
    <w:rsid w:val="007552EE"/>
    <w:rsid w:val="0075598A"/>
    <w:rsid w:val="007575DA"/>
    <w:rsid w:val="00761F0D"/>
    <w:rsid w:val="007622E1"/>
    <w:rsid w:val="00762ECE"/>
    <w:rsid w:val="00763252"/>
    <w:rsid w:val="007636D4"/>
    <w:rsid w:val="00763BE8"/>
    <w:rsid w:val="00766C5D"/>
    <w:rsid w:val="00770108"/>
    <w:rsid w:val="00770796"/>
    <w:rsid w:val="0077229B"/>
    <w:rsid w:val="00772649"/>
    <w:rsid w:val="00773D28"/>
    <w:rsid w:val="00776429"/>
    <w:rsid w:val="00776A3D"/>
    <w:rsid w:val="00776F1F"/>
    <w:rsid w:val="007772EF"/>
    <w:rsid w:val="0077732C"/>
    <w:rsid w:val="0078014A"/>
    <w:rsid w:val="007808FC"/>
    <w:rsid w:val="007816B2"/>
    <w:rsid w:val="007831CB"/>
    <w:rsid w:val="00783CD2"/>
    <w:rsid w:val="0079040E"/>
    <w:rsid w:val="007908E4"/>
    <w:rsid w:val="00790938"/>
    <w:rsid w:val="00790976"/>
    <w:rsid w:val="00792B28"/>
    <w:rsid w:val="0079424E"/>
    <w:rsid w:val="007A10CE"/>
    <w:rsid w:val="007A1633"/>
    <w:rsid w:val="007A17F3"/>
    <w:rsid w:val="007A34C7"/>
    <w:rsid w:val="007A3863"/>
    <w:rsid w:val="007A4AAC"/>
    <w:rsid w:val="007A4D5C"/>
    <w:rsid w:val="007A56C4"/>
    <w:rsid w:val="007A5784"/>
    <w:rsid w:val="007B085D"/>
    <w:rsid w:val="007B13D3"/>
    <w:rsid w:val="007B30BA"/>
    <w:rsid w:val="007B3C8C"/>
    <w:rsid w:val="007B4793"/>
    <w:rsid w:val="007B4943"/>
    <w:rsid w:val="007B64F9"/>
    <w:rsid w:val="007B6C7B"/>
    <w:rsid w:val="007B713C"/>
    <w:rsid w:val="007C2733"/>
    <w:rsid w:val="007C3203"/>
    <w:rsid w:val="007C3349"/>
    <w:rsid w:val="007C402C"/>
    <w:rsid w:val="007C7559"/>
    <w:rsid w:val="007D00A7"/>
    <w:rsid w:val="007D268E"/>
    <w:rsid w:val="007D2D94"/>
    <w:rsid w:val="007D3BB9"/>
    <w:rsid w:val="007D4D10"/>
    <w:rsid w:val="007D5760"/>
    <w:rsid w:val="007D7877"/>
    <w:rsid w:val="007D7C00"/>
    <w:rsid w:val="007D7CBA"/>
    <w:rsid w:val="007D7EA2"/>
    <w:rsid w:val="007E1838"/>
    <w:rsid w:val="007E1E7A"/>
    <w:rsid w:val="007E32FE"/>
    <w:rsid w:val="007F09DE"/>
    <w:rsid w:val="007F0A6C"/>
    <w:rsid w:val="007F1054"/>
    <w:rsid w:val="007F2311"/>
    <w:rsid w:val="007F2649"/>
    <w:rsid w:val="007F2787"/>
    <w:rsid w:val="007F2797"/>
    <w:rsid w:val="007F28EC"/>
    <w:rsid w:val="007F2D6A"/>
    <w:rsid w:val="007F4558"/>
    <w:rsid w:val="007F6B85"/>
    <w:rsid w:val="007F6D33"/>
    <w:rsid w:val="007F712B"/>
    <w:rsid w:val="007F7BF1"/>
    <w:rsid w:val="008004E1"/>
    <w:rsid w:val="008008E2"/>
    <w:rsid w:val="008011DC"/>
    <w:rsid w:val="008021EC"/>
    <w:rsid w:val="00803304"/>
    <w:rsid w:val="00803EA4"/>
    <w:rsid w:val="00804738"/>
    <w:rsid w:val="008055D4"/>
    <w:rsid w:val="00805E04"/>
    <w:rsid w:val="00807D77"/>
    <w:rsid w:val="00810AA4"/>
    <w:rsid w:val="00811976"/>
    <w:rsid w:val="008141C5"/>
    <w:rsid w:val="008162B5"/>
    <w:rsid w:val="00816C93"/>
    <w:rsid w:val="0082162A"/>
    <w:rsid w:val="0082227F"/>
    <w:rsid w:val="008229B2"/>
    <w:rsid w:val="0082447C"/>
    <w:rsid w:val="00824B09"/>
    <w:rsid w:val="00825F8B"/>
    <w:rsid w:val="00826B19"/>
    <w:rsid w:val="008312DC"/>
    <w:rsid w:val="00833C2A"/>
    <w:rsid w:val="00833EC0"/>
    <w:rsid w:val="008349A6"/>
    <w:rsid w:val="00835BF5"/>
    <w:rsid w:val="00835CF8"/>
    <w:rsid w:val="00836D20"/>
    <w:rsid w:val="008405E5"/>
    <w:rsid w:val="00840900"/>
    <w:rsid w:val="0084488F"/>
    <w:rsid w:val="008454A1"/>
    <w:rsid w:val="00846730"/>
    <w:rsid w:val="00846B25"/>
    <w:rsid w:val="00846C94"/>
    <w:rsid w:val="00847B2D"/>
    <w:rsid w:val="00847C47"/>
    <w:rsid w:val="0085139D"/>
    <w:rsid w:val="00851AF0"/>
    <w:rsid w:val="00853AC3"/>
    <w:rsid w:val="00854A1F"/>
    <w:rsid w:val="00855E82"/>
    <w:rsid w:val="00856839"/>
    <w:rsid w:val="00860FEF"/>
    <w:rsid w:val="0086162E"/>
    <w:rsid w:val="0086217D"/>
    <w:rsid w:val="00863560"/>
    <w:rsid w:val="00863DEF"/>
    <w:rsid w:val="008640E9"/>
    <w:rsid w:val="00864355"/>
    <w:rsid w:val="00864B8C"/>
    <w:rsid w:val="00871606"/>
    <w:rsid w:val="008723F8"/>
    <w:rsid w:val="00876A8C"/>
    <w:rsid w:val="008809C4"/>
    <w:rsid w:val="00880D34"/>
    <w:rsid w:val="00882599"/>
    <w:rsid w:val="0088458E"/>
    <w:rsid w:val="008845EE"/>
    <w:rsid w:val="00884600"/>
    <w:rsid w:val="00884D64"/>
    <w:rsid w:val="0089053B"/>
    <w:rsid w:val="00890723"/>
    <w:rsid w:val="008907FD"/>
    <w:rsid w:val="00891568"/>
    <w:rsid w:val="0089174D"/>
    <w:rsid w:val="00892A2E"/>
    <w:rsid w:val="00892C54"/>
    <w:rsid w:val="00892E64"/>
    <w:rsid w:val="008930B9"/>
    <w:rsid w:val="008933E4"/>
    <w:rsid w:val="008937C7"/>
    <w:rsid w:val="00894002"/>
    <w:rsid w:val="00894EE9"/>
    <w:rsid w:val="00895688"/>
    <w:rsid w:val="00897E55"/>
    <w:rsid w:val="008A19E1"/>
    <w:rsid w:val="008A1B22"/>
    <w:rsid w:val="008A1F34"/>
    <w:rsid w:val="008A2167"/>
    <w:rsid w:val="008A274A"/>
    <w:rsid w:val="008A3D7E"/>
    <w:rsid w:val="008A507D"/>
    <w:rsid w:val="008A6D48"/>
    <w:rsid w:val="008B0456"/>
    <w:rsid w:val="008B107D"/>
    <w:rsid w:val="008B149B"/>
    <w:rsid w:val="008B2B26"/>
    <w:rsid w:val="008B3DF2"/>
    <w:rsid w:val="008B51C5"/>
    <w:rsid w:val="008B5622"/>
    <w:rsid w:val="008B5ABA"/>
    <w:rsid w:val="008C0649"/>
    <w:rsid w:val="008C1B4B"/>
    <w:rsid w:val="008C2591"/>
    <w:rsid w:val="008C26F0"/>
    <w:rsid w:val="008C39D0"/>
    <w:rsid w:val="008C526A"/>
    <w:rsid w:val="008C56B3"/>
    <w:rsid w:val="008C62AE"/>
    <w:rsid w:val="008C6D1E"/>
    <w:rsid w:val="008C6F55"/>
    <w:rsid w:val="008C7926"/>
    <w:rsid w:val="008C7EC5"/>
    <w:rsid w:val="008D0CB7"/>
    <w:rsid w:val="008D0DD0"/>
    <w:rsid w:val="008D2A58"/>
    <w:rsid w:val="008D2CB5"/>
    <w:rsid w:val="008D2FC4"/>
    <w:rsid w:val="008D329D"/>
    <w:rsid w:val="008D334B"/>
    <w:rsid w:val="008D3BBA"/>
    <w:rsid w:val="008D3BFD"/>
    <w:rsid w:val="008D49A6"/>
    <w:rsid w:val="008D5661"/>
    <w:rsid w:val="008D59C2"/>
    <w:rsid w:val="008D5A06"/>
    <w:rsid w:val="008D6A30"/>
    <w:rsid w:val="008D7F49"/>
    <w:rsid w:val="008E1408"/>
    <w:rsid w:val="008E4F34"/>
    <w:rsid w:val="008E5E6E"/>
    <w:rsid w:val="008E719C"/>
    <w:rsid w:val="008F119A"/>
    <w:rsid w:val="008F1A35"/>
    <w:rsid w:val="008F499F"/>
    <w:rsid w:val="008F4C01"/>
    <w:rsid w:val="008F5F5F"/>
    <w:rsid w:val="008F70BA"/>
    <w:rsid w:val="0090037C"/>
    <w:rsid w:val="0090042A"/>
    <w:rsid w:val="0090094C"/>
    <w:rsid w:val="009020E8"/>
    <w:rsid w:val="00902330"/>
    <w:rsid w:val="009028F6"/>
    <w:rsid w:val="00903872"/>
    <w:rsid w:val="00904664"/>
    <w:rsid w:val="00910153"/>
    <w:rsid w:val="00910565"/>
    <w:rsid w:val="0091057B"/>
    <w:rsid w:val="009108EF"/>
    <w:rsid w:val="0091169D"/>
    <w:rsid w:val="00911E54"/>
    <w:rsid w:val="00912A12"/>
    <w:rsid w:val="00915511"/>
    <w:rsid w:val="00915809"/>
    <w:rsid w:val="00916BB7"/>
    <w:rsid w:val="0091770A"/>
    <w:rsid w:val="00917E58"/>
    <w:rsid w:val="009200CC"/>
    <w:rsid w:val="00921614"/>
    <w:rsid w:val="00921E3D"/>
    <w:rsid w:val="009224CF"/>
    <w:rsid w:val="00922992"/>
    <w:rsid w:val="00923330"/>
    <w:rsid w:val="00923E6C"/>
    <w:rsid w:val="00924AE6"/>
    <w:rsid w:val="009261DF"/>
    <w:rsid w:val="00927006"/>
    <w:rsid w:val="0093016D"/>
    <w:rsid w:val="009301B1"/>
    <w:rsid w:val="009322F0"/>
    <w:rsid w:val="009328BE"/>
    <w:rsid w:val="00932BC9"/>
    <w:rsid w:val="00932EA6"/>
    <w:rsid w:val="00932FDE"/>
    <w:rsid w:val="00933B83"/>
    <w:rsid w:val="00935C05"/>
    <w:rsid w:val="00936840"/>
    <w:rsid w:val="00940312"/>
    <w:rsid w:val="00940DA1"/>
    <w:rsid w:val="00941830"/>
    <w:rsid w:val="00941CC9"/>
    <w:rsid w:val="00944282"/>
    <w:rsid w:val="009443CD"/>
    <w:rsid w:val="00945017"/>
    <w:rsid w:val="00945455"/>
    <w:rsid w:val="00945C85"/>
    <w:rsid w:val="00947394"/>
    <w:rsid w:val="00947F9A"/>
    <w:rsid w:val="0095223A"/>
    <w:rsid w:val="0095249D"/>
    <w:rsid w:val="0095296C"/>
    <w:rsid w:val="009532A3"/>
    <w:rsid w:val="00953ACA"/>
    <w:rsid w:val="00954E38"/>
    <w:rsid w:val="009578C5"/>
    <w:rsid w:val="00961CD5"/>
    <w:rsid w:val="0096303B"/>
    <w:rsid w:val="00963FB8"/>
    <w:rsid w:val="009663B6"/>
    <w:rsid w:val="00966555"/>
    <w:rsid w:val="009669BB"/>
    <w:rsid w:val="00967252"/>
    <w:rsid w:val="009706D3"/>
    <w:rsid w:val="00970E9F"/>
    <w:rsid w:val="00972191"/>
    <w:rsid w:val="00973555"/>
    <w:rsid w:val="00975FFF"/>
    <w:rsid w:val="00977893"/>
    <w:rsid w:val="00977C88"/>
    <w:rsid w:val="00983B65"/>
    <w:rsid w:val="009845E9"/>
    <w:rsid w:val="009847E5"/>
    <w:rsid w:val="00984C69"/>
    <w:rsid w:val="00985198"/>
    <w:rsid w:val="00986604"/>
    <w:rsid w:val="00990268"/>
    <w:rsid w:val="009907AD"/>
    <w:rsid w:val="00990CE9"/>
    <w:rsid w:val="00991A78"/>
    <w:rsid w:val="00992448"/>
    <w:rsid w:val="00993673"/>
    <w:rsid w:val="009936F6"/>
    <w:rsid w:val="0099395F"/>
    <w:rsid w:val="00993B51"/>
    <w:rsid w:val="009956F9"/>
    <w:rsid w:val="00996268"/>
    <w:rsid w:val="009962BF"/>
    <w:rsid w:val="009A5223"/>
    <w:rsid w:val="009A5A73"/>
    <w:rsid w:val="009A730E"/>
    <w:rsid w:val="009A7E0B"/>
    <w:rsid w:val="009B10E7"/>
    <w:rsid w:val="009B3817"/>
    <w:rsid w:val="009B4FDE"/>
    <w:rsid w:val="009B60E9"/>
    <w:rsid w:val="009C2343"/>
    <w:rsid w:val="009C47B2"/>
    <w:rsid w:val="009C744A"/>
    <w:rsid w:val="009D1A12"/>
    <w:rsid w:val="009D2540"/>
    <w:rsid w:val="009D460A"/>
    <w:rsid w:val="009D4E9C"/>
    <w:rsid w:val="009D51DE"/>
    <w:rsid w:val="009D5644"/>
    <w:rsid w:val="009D5E8E"/>
    <w:rsid w:val="009D74C4"/>
    <w:rsid w:val="009E1322"/>
    <w:rsid w:val="009E165A"/>
    <w:rsid w:val="009E2681"/>
    <w:rsid w:val="009E3252"/>
    <w:rsid w:val="009E5E00"/>
    <w:rsid w:val="009F04EB"/>
    <w:rsid w:val="009F1B7F"/>
    <w:rsid w:val="009F2752"/>
    <w:rsid w:val="009F2FAF"/>
    <w:rsid w:val="009F321B"/>
    <w:rsid w:val="009F5B94"/>
    <w:rsid w:val="009F5FEE"/>
    <w:rsid w:val="009F63C0"/>
    <w:rsid w:val="009F7CAF"/>
    <w:rsid w:val="009F7F65"/>
    <w:rsid w:val="00A00CF5"/>
    <w:rsid w:val="00A01CF9"/>
    <w:rsid w:val="00A03330"/>
    <w:rsid w:val="00A10369"/>
    <w:rsid w:val="00A103A0"/>
    <w:rsid w:val="00A10BB8"/>
    <w:rsid w:val="00A10D88"/>
    <w:rsid w:val="00A112D6"/>
    <w:rsid w:val="00A1179D"/>
    <w:rsid w:val="00A13CDC"/>
    <w:rsid w:val="00A13D4A"/>
    <w:rsid w:val="00A148DF"/>
    <w:rsid w:val="00A14C41"/>
    <w:rsid w:val="00A15EE6"/>
    <w:rsid w:val="00A20414"/>
    <w:rsid w:val="00A20AD7"/>
    <w:rsid w:val="00A23E9E"/>
    <w:rsid w:val="00A24D4F"/>
    <w:rsid w:val="00A25F6F"/>
    <w:rsid w:val="00A2636D"/>
    <w:rsid w:val="00A26D32"/>
    <w:rsid w:val="00A2789A"/>
    <w:rsid w:val="00A27AA4"/>
    <w:rsid w:val="00A303C9"/>
    <w:rsid w:val="00A30694"/>
    <w:rsid w:val="00A30BA0"/>
    <w:rsid w:val="00A311CA"/>
    <w:rsid w:val="00A31F79"/>
    <w:rsid w:val="00A32758"/>
    <w:rsid w:val="00A36AC7"/>
    <w:rsid w:val="00A405F0"/>
    <w:rsid w:val="00A41079"/>
    <w:rsid w:val="00A436FB"/>
    <w:rsid w:val="00A44EE2"/>
    <w:rsid w:val="00A46B43"/>
    <w:rsid w:val="00A50ED1"/>
    <w:rsid w:val="00A5104C"/>
    <w:rsid w:val="00A520DE"/>
    <w:rsid w:val="00A526BC"/>
    <w:rsid w:val="00A5347D"/>
    <w:rsid w:val="00A53E38"/>
    <w:rsid w:val="00A54946"/>
    <w:rsid w:val="00A55CFA"/>
    <w:rsid w:val="00A57719"/>
    <w:rsid w:val="00A57AED"/>
    <w:rsid w:val="00A60F93"/>
    <w:rsid w:val="00A61133"/>
    <w:rsid w:val="00A61FD5"/>
    <w:rsid w:val="00A627D2"/>
    <w:rsid w:val="00A62E49"/>
    <w:rsid w:val="00A64FEB"/>
    <w:rsid w:val="00A65B1C"/>
    <w:rsid w:val="00A67022"/>
    <w:rsid w:val="00A673CD"/>
    <w:rsid w:val="00A701B9"/>
    <w:rsid w:val="00A701D0"/>
    <w:rsid w:val="00A73607"/>
    <w:rsid w:val="00A7383D"/>
    <w:rsid w:val="00A75DF7"/>
    <w:rsid w:val="00A76308"/>
    <w:rsid w:val="00A7667B"/>
    <w:rsid w:val="00A769C3"/>
    <w:rsid w:val="00A77B58"/>
    <w:rsid w:val="00A80A5D"/>
    <w:rsid w:val="00A80A82"/>
    <w:rsid w:val="00A80AAA"/>
    <w:rsid w:val="00A82033"/>
    <w:rsid w:val="00A8281A"/>
    <w:rsid w:val="00A82B8D"/>
    <w:rsid w:val="00A86068"/>
    <w:rsid w:val="00A8690D"/>
    <w:rsid w:val="00A87850"/>
    <w:rsid w:val="00A90011"/>
    <w:rsid w:val="00A90279"/>
    <w:rsid w:val="00A90E22"/>
    <w:rsid w:val="00A920FD"/>
    <w:rsid w:val="00A9243F"/>
    <w:rsid w:val="00A92DA0"/>
    <w:rsid w:val="00A92E9A"/>
    <w:rsid w:val="00A933AE"/>
    <w:rsid w:val="00A93EE0"/>
    <w:rsid w:val="00A93FE7"/>
    <w:rsid w:val="00A94399"/>
    <w:rsid w:val="00A94CE4"/>
    <w:rsid w:val="00A9613A"/>
    <w:rsid w:val="00A96986"/>
    <w:rsid w:val="00A96B71"/>
    <w:rsid w:val="00AA0732"/>
    <w:rsid w:val="00AA226E"/>
    <w:rsid w:val="00AA3472"/>
    <w:rsid w:val="00AA3BE4"/>
    <w:rsid w:val="00AA3BFA"/>
    <w:rsid w:val="00AA4529"/>
    <w:rsid w:val="00AA48D4"/>
    <w:rsid w:val="00AA549E"/>
    <w:rsid w:val="00AA5573"/>
    <w:rsid w:val="00AA57B4"/>
    <w:rsid w:val="00AA6A76"/>
    <w:rsid w:val="00AB025C"/>
    <w:rsid w:val="00AB33D9"/>
    <w:rsid w:val="00AB4306"/>
    <w:rsid w:val="00AB54C8"/>
    <w:rsid w:val="00AB66EE"/>
    <w:rsid w:val="00AB6804"/>
    <w:rsid w:val="00AB793D"/>
    <w:rsid w:val="00AC06D8"/>
    <w:rsid w:val="00AC2024"/>
    <w:rsid w:val="00AC37C5"/>
    <w:rsid w:val="00AC3BB7"/>
    <w:rsid w:val="00AC3F7E"/>
    <w:rsid w:val="00AC5241"/>
    <w:rsid w:val="00AC53E0"/>
    <w:rsid w:val="00AC5FC9"/>
    <w:rsid w:val="00AC62C4"/>
    <w:rsid w:val="00AC65F6"/>
    <w:rsid w:val="00AC7C69"/>
    <w:rsid w:val="00AD11D1"/>
    <w:rsid w:val="00AD1964"/>
    <w:rsid w:val="00AD1E0A"/>
    <w:rsid w:val="00AD1E64"/>
    <w:rsid w:val="00AD44C1"/>
    <w:rsid w:val="00AD4C92"/>
    <w:rsid w:val="00AD6F8C"/>
    <w:rsid w:val="00AE031E"/>
    <w:rsid w:val="00AE04E1"/>
    <w:rsid w:val="00AE0B3A"/>
    <w:rsid w:val="00AE1187"/>
    <w:rsid w:val="00AE17DF"/>
    <w:rsid w:val="00AE2829"/>
    <w:rsid w:val="00AE2B13"/>
    <w:rsid w:val="00AE335B"/>
    <w:rsid w:val="00AE3E4D"/>
    <w:rsid w:val="00AE4BCB"/>
    <w:rsid w:val="00AE4BCE"/>
    <w:rsid w:val="00AE53F6"/>
    <w:rsid w:val="00AE5C9C"/>
    <w:rsid w:val="00AF00AD"/>
    <w:rsid w:val="00AF09BF"/>
    <w:rsid w:val="00AF13B9"/>
    <w:rsid w:val="00AF259D"/>
    <w:rsid w:val="00AF6207"/>
    <w:rsid w:val="00AF65CB"/>
    <w:rsid w:val="00AF68DD"/>
    <w:rsid w:val="00AF6C53"/>
    <w:rsid w:val="00B009B1"/>
    <w:rsid w:val="00B01233"/>
    <w:rsid w:val="00B01FB3"/>
    <w:rsid w:val="00B0270C"/>
    <w:rsid w:val="00B0306F"/>
    <w:rsid w:val="00B07317"/>
    <w:rsid w:val="00B07C8C"/>
    <w:rsid w:val="00B104EE"/>
    <w:rsid w:val="00B10573"/>
    <w:rsid w:val="00B110EA"/>
    <w:rsid w:val="00B11FB1"/>
    <w:rsid w:val="00B12E69"/>
    <w:rsid w:val="00B14638"/>
    <w:rsid w:val="00B16B72"/>
    <w:rsid w:val="00B177A4"/>
    <w:rsid w:val="00B222AD"/>
    <w:rsid w:val="00B22545"/>
    <w:rsid w:val="00B23560"/>
    <w:rsid w:val="00B2458E"/>
    <w:rsid w:val="00B26665"/>
    <w:rsid w:val="00B26685"/>
    <w:rsid w:val="00B30D6C"/>
    <w:rsid w:val="00B325D6"/>
    <w:rsid w:val="00B328A3"/>
    <w:rsid w:val="00B33394"/>
    <w:rsid w:val="00B33670"/>
    <w:rsid w:val="00B35173"/>
    <w:rsid w:val="00B351F9"/>
    <w:rsid w:val="00B37866"/>
    <w:rsid w:val="00B3786C"/>
    <w:rsid w:val="00B411D2"/>
    <w:rsid w:val="00B433F1"/>
    <w:rsid w:val="00B50150"/>
    <w:rsid w:val="00B5083B"/>
    <w:rsid w:val="00B54763"/>
    <w:rsid w:val="00B55058"/>
    <w:rsid w:val="00B55C68"/>
    <w:rsid w:val="00B57821"/>
    <w:rsid w:val="00B61338"/>
    <w:rsid w:val="00B62D4F"/>
    <w:rsid w:val="00B6442B"/>
    <w:rsid w:val="00B6587A"/>
    <w:rsid w:val="00B6729B"/>
    <w:rsid w:val="00B73EF1"/>
    <w:rsid w:val="00B75669"/>
    <w:rsid w:val="00B76E9D"/>
    <w:rsid w:val="00B779BB"/>
    <w:rsid w:val="00B80E40"/>
    <w:rsid w:val="00B813FB"/>
    <w:rsid w:val="00B81992"/>
    <w:rsid w:val="00B8323E"/>
    <w:rsid w:val="00B85572"/>
    <w:rsid w:val="00B86A19"/>
    <w:rsid w:val="00B87191"/>
    <w:rsid w:val="00B878F3"/>
    <w:rsid w:val="00B87C0C"/>
    <w:rsid w:val="00B900F4"/>
    <w:rsid w:val="00B905EF"/>
    <w:rsid w:val="00B927B2"/>
    <w:rsid w:val="00B92AAD"/>
    <w:rsid w:val="00B94C5C"/>
    <w:rsid w:val="00B95E3B"/>
    <w:rsid w:val="00BA01D1"/>
    <w:rsid w:val="00BA12E9"/>
    <w:rsid w:val="00BA2443"/>
    <w:rsid w:val="00BA3948"/>
    <w:rsid w:val="00BA4756"/>
    <w:rsid w:val="00BA5EB3"/>
    <w:rsid w:val="00BA754D"/>
    <w:rsid w:val="00BB0F40"/>
    <w:rsid w:val="00BB1026"/>
    <w:rsid w:val="00BB1A64"/>
    <w:rsid w:val="00BB235E"/>
    <w:rsid w:val="00BB28BE"/>
    <w:rsid w:val="00BB3C3D"/>
    <w:rsid w:val="00BB52D4"/>
    <w:rsid w:val="00BB7B87"/>
    <w:rsid w:val="00BB7BEB"/>
    <w:rsid w:val="00BB7CD1"/>
    <w:rsid w:val="00BC0A46"/>
    <w:rsid w:val="00BC1695"/>
    <w:rsid w:val="00BC3DA0"/>
    <w:rsid w:val="00BC6D01"/>
    <w:rsid w:val="00BC773F"/>
    <w:rsid w:val="00BD2C3B"/>
    <w:rsid w:val="00BD3FFB"/>
    <w:rsid w:val="00BD6A8B"/>
    <w:rsid w:val="00BE096D"/>
    <w:rsid w:val="00BE100A"/>
    <w:rsid w:val="00BE1250"/>
    <w:rsid w:val="00BE17A9"/>
    <w:rsid w:val="00BE29D5"/>
    <w:rsid w:val="00BE40BD"/>
    <w:rsid w:val="00BE4767"/>
    <w:rsid w:val="00BE50B4"/>
    <w:rsid w:val="00BE5D75"/>
    <w:rsid w:val="00BE7CA5"/>
    <w:rsid w:val="00BF04D8"/>
    <w:rsid w:val="00BF1FD5"/>
    <w:rsid w:val="00BF2605"/>
    <w:rsid w:val="00BF28CD"/>
    <w:rsid w:val="00BF2C65"/>
    <w:rsid w:val="00BF4785"/>
    <w:rsid w:val="00BF4A31"/>
    <w:rsid w:val="00BF56CE"/>
    <w:rsid w:val="00C01515"/>
    <w:rsid w:val="00C025A2"/>
    <w:rsid w:val="00C03213"/>
    <w:rsid w:val="00C035C8"/>
    <w:rsid w:val="00C03AAF"/>
    <w:rsid w:val="00C049C0"/>
    <w:rsid w:val="00C05AF7"/>
    <w:rsid w:val="00C06C51"/>
    <w:rsid w:val="00C100C2"/>
    <w:rsid w:val="00C10C59"/>
    <w:rsid w:val="00C10D71"/>
    <w:rsid w:val="00C10FA1"/>
    <w:rsid w:val="00C11D46"/>
    <w:rsid w:val="00C128A1"/>
    <w:rsid w:val="00C13606"/>
    <w:rsid w:val="00C155DE"/>
    <w:rsid w:val="00C16977"/>
    <w:rsid w:val="00C22653"/>
    <w:rsid w:val="00C2458D"/>
    <w:rsid w:val="00C24FF2"/>
    <w:rsid w:val="00C251C1"/>
    <w:rsid w:val="00C25B44"/>
    <w:rsid w:val="00C27F9E"/>
    <w:rsid w:val="00C30626"/>
    <w:rsid w:val="00C30F3F"/>
    <w:rsid w:val="00C32421"/>
    <w:rsid w:val="00C33B4F"/>
    <w:rsid w:val="00C34DAD"/>
    <w:rsid w:val="00C36AFD"/>
    <w:rsid w:val="00C40FF1"/>
    <w:rsid w:val="00C416F4"/>
    <w:rsid w:val="00C427B0"/>
    <w:rsid w:val="00C432E9"/>
    <w:rsid w:val="00C4330D"/>
    <w:rsid w:val="00C44BB3"/>
    <w:rsid w:val="00C46A2F"/>
    <w:rsid w:val="00C46F10"/>
    <w:rsid w:val="00C476A4"/>
    <w:rsid w:val="00C47C72"/>
    <w:rsid w:val="00C47C75"/>
    <w:rsid w:val="00C52131"/>
    <w:rsid w:val="00C526AA"/>
    <w:rsid w:val="00C535CE"/>
    <w:rsid w:val="00C53BBA"/>
    <w:rsid w:val="00C54A3D"/>
    <w:rsid w:val="00C56CCF"/>
    <w:rsid w:val="00C56E39"/>
    <w:rsid w:val="00C60C37"/>
    <w:rsid w:val="00C61AF0"/>
    <w:rsid w:val="00C63DF8"/>
    <w:rsid w:val="00C6525C"/>
    <w:rsid w:val="00C656AA"/>
    <w:rsid w:val="00C65A9B"/>
    <w:rsid w:val="00C6615C"/>
    <w:rsid w:val="00C66D35"/>
    <w:rsid w:val="00C671E0"/>
    <w:rsid w:val="00C67B3F"/>
    <w:rsid w:val="00C67D7E"/>
    <w:rsid w:val="00C7069E"/>
    <w:rsid w:val="00C72773"/>
    <w:rsid w:val="00C72F5B"/>
    <w:rsid w:val="00C7431F"/>
    <w:rsid w:val="00C7517A"/>
    <w:rsid w:val="00C7529E"/>
    <w:rsid w:val="00C7698D"/>
    <w:rsid w:val="00C8219A"/>
    <w:rsid w:val="00C8381E"/>
    <w:rsid w:val="00C83EA3"/>
    <w:rsid w:val="00C8791D"/>
    <w:rsid w:val="00C90B8D"/>
    <w:rsid w:val="00C91674"/>
    <w:rsid w:val="00C95658"/>
    <w:rsid w:val="00C971CA"/>
    <w:rsid w:val="00C976B1"/>
    <w:rsid w:val="00CA03D7"/>
    <w:rsid w:val="00CA297A"/>
    <w:rsid w:val="00CA3F03"/>
    <w:rsid w:val="00CA5B5D"/>
    <w:rsid w:val="00CA7D65"/>
    <w:rsid w:val="00CB1015"/>
    <w:rsid w:val="00CB1479"/>
    <w:rsid w:val="00CB1A69"/>
    <w:rsid w:val="00CB2471"/>
    <w:rsid w:val="00CB6157"/>
    <w:rsid w:val="00CB7CC0"/>
    <w:rsid w:val="00CC0ED8"/>
    <w:rsid w:val="00CC2FD9"/>
    <w:rsid w:val="00CC34E4"/>
    <w:rsid w:val="00CC38E4"/>
    <w:rsid w:val="00CC4E55"/>
    <w:rsid w:val="00CC6A0F"/>
    <w:rsid w:val="00CD0306"/>
    <w:rsid w:val="00CD035A"/>
    <w:rsid w:val="00CD03AC"/>
    <w:rsid w:val="00CD0C4D"/>
    <w:rsid w:val="00CD174A"/>
    <w:rsid w:val="00CD4297"/>
    <w:rsid w:val="00CD4DBA"/>
    <w:rsid w:val="00CD564D"/>
    <w:rsid w:val="00CD64DF"/>
    <w:rsid w:val="00CD675B"/>
    <w:rsid w:val="00CD7C8E"/>
    <w:rsid w:val="00CE2610"/>
    <w:rsid w:val="00CE3C97"/>
    <w:rsid w:val="00CE43BA"/>
    <w:rsid w:val="00CE624C"/>
    <w:rsid w:val="00CE632F"/>
    <w:rsid w:val="00CE6364"/>
    <w:rsid w:val="00CE6F9C"/>
    <w:rsid w:val="00CE7067"/>
    <w:rsid w:val="00CF21C1"/>
    <w:rsid w:val="00CF5D19"/>
    <w:rsid w:val="00CF5EBE"/>
    <w:rsid w:val="00CF5F7B"/>
    <w:rsid w:val="00D00344"/>
    <w:rsid w:val="00D03410"/>
    <w:rsid w:val="00D051DA"/>
    <w:rsid w:val="00D05C17"/>
    <w:rsid w:val="00D06E6B"/>
    <w:rsid w:val="00D07663"/>
    <w:rsid w:val="00D10185"/>
    <w:rsid w:val="00D11FE1"/>
    <w:rsid w:val="00D12080"/>
    <w:rsid w:val="00D12AB3"/>
    <w:rsid w:val="00D136D2"/>
    <w:rsid w:val="00D139E9"/>
    <w:rsid w:val="00D16726"/>
    <w:rsid w:val="00D16C75"/>
    <w:rsid w:val="00D174BE"/>
    <w:rsid w:val="00D231CF"/>
    <w:rsid w:val="00D3037C"/>
    <w:rsid w:val="00D31225"/>
    <w:rsid w:val="00D322FA"/>
    <w:rsid w:val="00D32E74"/>
    <w:rsid w:val="00D34F3C"/>
    <w:rsid w:val="00D469F8"/>
    <w:rsid w:val="00D46F4F"/>
    <w:rsid w:val="00D476F4"/>
    <w:rsid w:val="00D51D44"/>
    <w:rsid w:val="00D5228C"/>
    <w:rsid w:val="00D523B9"/>
    <w:rsid w:val="00D5254E"/>
    <w:rsid w:val="00D53BF6"/>
    <w:rsid w:val="00D545D0"/>
    <w:rsid w:val="00D54D05"/>
    <w:rsid w:val="00D54DC8"/>
    <w:rsid w:val="00D5540D"/>
    <w:rsid w:val="00D56C2B"/>
    <w:rsid w:val="00D56DC7"/>
    <w:rsid w:val="00D57FA3"/>
    <w:rsid w:val="00D61256"/>
    <w:rsid w:val="00D62608"/>
    <w:rsid w:val="00D627E3"/>
    <w:rsid w:val="00D634AB"/>
    <w:rsid w:val="00D64774"/>
    <w:rsid w:val="00D65499"/>
    <w:rsid w:val="00D657F2"/>
    <w:rsid w:val="00D65893"/>
    <w:rsid w:val="00D66EF8"/>
    <w:rsid w:val="00D6792A"/>
    <w:rsid w:val="00D6798C"/>
    <w:rsid w:val="00D701B6"/>
    <w:rsid w:val="00D71443"/>
    <w:rsid w:val="00D72298"/>
    <w:rsid w:val="00D74271"/>
    <w:rsid w:val="00D753D4"/>
    <w:rsid w:val="00D81206"/>
    <w:rsid w:val="00D839F8"/>
    <w:rsid w:val="00D85BD2"/>
    <w:rsid w:val="00D85DE0"/>
    <w:rsid w:val="00D905B7"/>
    <w:rsid w:val="00D91962"/>
    <w:rsid w:val="00D92C10"/>
    <w:rsid w:val="00D92CEB"/>
    <w:rsid w:val="00D93052"/>
    <w:rsid w:val="00D932E7"/>
    <w:rsid w:val="00D93E4D"/>
    <w:rsid w:val="00D93F63"/>
    <w:rsid w:val="00D95845"/>
    <w:rsid w:val="00D96631"/>
    <w:rsid w:val="00D96745"/>
    <w:rsid w:val="00D96945"/>
    <w:rsid w:val="00D96B15"/>
    <w:rsid w:val="00D97550"/>
    <w:rsid w:val="00DA270B"/>
    <w:rsid w:val="00DA318D"/>
    <w:rsid w:val="00DA663D"/>
    <w:rsid w:val="00DA6C70"/>
    <w:rsid w:val="00DA70FC"/>
    <w:rsid w:val="00DB1483"/>
    <w:rsid w:val="00DB15E2"/>
    <w:rsid w:val="00DB2441"/>
    <w:rsid w:val="00DB2640"/>
    <w:rsid w:val="00DB29E0"/>
    <w:rsid w:val="00DB421B"/>
    <w:rsid w:val="00DB44BA"/>
    <w:rsid w:val="00DB5BBD"/>
    <w:rsid w:val="00DC0318"/>
    <w:rsid w:val="00DC05D3"/>
    <w:rsid w:val="00DC05F4"/>
    <w:rsid w:val="00DC17DE"/>
    <w:rsid w:val="00DC186E"/>
    <w:rsid w:val="00DC1AE5"/>
    <w:rsid w:val="00DC1D47"/>
    <w:rsid w:val="00DC2309"/>
    <w:rsid w:val="00DC477B"/>
    <w:rsid w:val="00DC59D9"/>
    <w:rsid w:val="00DC650F"/>
    <w:rsid w:val="00DC67FE"/>
    <w:rsid w:val="00DC6DF9"/>
    <w:rsid w:val="00DC7F6D"/>
    <w:rsid w:val="00DD16FC"/>
    <w:rsid w:val="00DD390C"/>
    <w:rsid w:val="00DD6928"/>
    <w:rsid w:val="00DD72EE"/>
    <w:rsid w:val="00DE228C"/>
    <w:rsid w:val="00DE2A07"/>
    <w:rsid w:val="00DE2E8A"/>
    <w:rsid w:val="00DE44D8"/>
    <w:rsid w:val="00DE5C35"/>
    <w:rsid w:val="00DE6D4D"/>
    <w:rsid w:val="00DE7F40"/>
    <w:rsid w:val="00DE7FF3"/>
    <w:rsid w:val="00DF1461"/>
    <w:rsid w:val="00DF14F0"/>
    <w:rsid w:val="00DF1AFC"/>
    <w:rsid w:val="00DF3351"/>
    <w:rsid w:val="00DF4511"/>
    <w:rsid w:val="00DF4D82"/>
    <w:rsid w:val="00DF7239"/>
    <w:rsid w:val="00E029BA"/>
    <w:rsid w:val="00E061B9"/>
    <w:rsid w:val="00E108A9"/>
    <w:rsid w:val="00E11F97"/>
    <w:rsid w:val="00E13075"/>
    <w:rsid w:val="00E13CE5"/>
    <w:rsid w:val="00E149D5"/>
    <w:rsid w:val="00E15154"/>
    <w:rsid w:val="00E17275"/>
    <w:rsid w:val="00E17B07"/>
    <w:rsid w:val="00E17E10"/>
    <w:rsid w:val="00E215B6"/>
    <w:rsid w:val="00E21655"/>
    <w:rsid w:val="00E21AA8"/>
    <w:rsid w:val="00E22FFB"/>
    <w:rsid w:val="00E2394D"/>
    <w:rsid w:val="00E243ED"/>
    <w:rsid w:val="00E24607"/>
    <w:rsid w:val="00E2463B"/>
    <w:rsid w:val="00E26D74"/>
    <w:rsid w:val="00E26F2E"/>
    <w:rsid w:val="00E272FE"/>
    <w:rsid w:val="00E310BD"/>
    <w:rsid w:val="00E33A01"/>
    <w:rsid w:val="00E34311"/>
    <w:rsid w:val="00E34ABA"/>
    <w:rsid w:val="00E35958"/>
    <w:rsid w:val="00E36418"/>
    <w:rsid w:val="00E37155"/>
    <w:rsid w:val="00E41AFE"/>
    <w:rsid w:val="00E42202"/>
    <w:rsid w:val="00E45877"/>
    <w:rsid w:val="00E52C4B"/>
    <w:rsid w:val="00E53C5E"/>
    <w:rsid w:val="00E5474C"/>
    <w:rsid w:val="00E558BF"/>
    <w:rsid w:val="00E5625E"/>
    <w:rsid w:val="00E56BA9"/>
    <w:rsid w:val="00E5702D"/>
    <w:rsid w:val="00E57499"/>
    <w:rsid w:val="00E60804"/>
    <w:rsid w:val="00E61B7B"/>
    <w:rsid w:val="00E61F7D"/>
    <w:rsid w:val="00E62560"/>
    <w:rsid w:val="00E63124"/>
    <w:rsid w:val="00E631AF"/>
    <w:rsid w:val="00E646D9"/>
    <w:rsid w:val="00E67138"/>
    <w:rsid w:val="00E7009F"/>
    <w:rsid w:val="00E71D1B"/>
    <w:rsid w:val="00E71E7C"/>
    <w:rsid w:val="00E723C2"/>
    <w:rsid w:val="00E7245D"/>
    <w:rsid w:val="00E73B2A"/>
    <w:rsid w:val="00E75BDD"/>
    <w:rsid w:val="00E76D42"/>
    <w:rsid w:val="00E7716F"/>
    <w:rsid w:val="00E77686"/>
    <w:rsid w:val="00E80A99"/>
    <w:rsid w:val="00E821E0"/>
    <w:rsid w:val="00E82E92"/>
    <w:rsid w:val="00E83C4D"/>
    <w:rsid w:val="00E84416"/>
    <w:rsid w:val="00E84C9A"/>
    <w:rsid w:val="00E87413"/>
    <w:rsid w:val="00E90352"/>
    <w:rsid w:val="00E9120A"/>
    <w:rsid w:val="00E920BA"/>
    <w:rsid w:val="00E93F35"/>
    <w:rsid w:val="00E95D8D"/>
    <w:rsid w:val="00E95DA2"/>
    <w:rsid w:val="00E9613F"/>
    <w:rsid w:val="00E963E5"/>
    <w:rsid w:val="00E97EE1"/>
    <w:rsid w:val="00E97FDE"/>
    <w:rsid w:val="00EA0B3A"/>
    <w:rsid w:val="00EA0CD4"/>
    <w:rsid w:val="00EA11C2"/>
    <w:rsid w:val="00EA14CE"/>
    <w:rsid w:val="00EA20F8"/>
    <w:rsid w:val="00EA4CD5"/>
    <w:rsid w:val="00EA5966"/>
    <w:rsid w:val="00EA5CFE"/>
    <w:rsid w:val="00EA61A5"/>
    <w:rsid w:val="00EA6DDC"/>
    <w:rsid w:val="00EA70A1"/>
    <w:rsid w:val="00EA7DB5"/>
    <w:rsid w:val="00EB034E"/>
    <w:rsid w:val="00EB1C1E"/>
    <w:rsid w:val="00EB452B"/>
    <w:rsid w:val="00EB5006"/>
    <w:rsid w:val="00EB5152"/>
    <w:rsid w:val="00EB6988"/>
    <w:rsid w:val="00EC0323"/>
    <w:rsid w:val="00EC1BF2"/>
    <w:rsid w:val="00EC29B3"/>
    <w:rsid w:val="00EC2DD6"/>
    <w:rsid w:val="00EC2FEE"/>
    <w:rsid w:val="00EC6B7C"/>
    <w:rsid w:val="00EC7625"/>
    <w:rsid w:val="00ED1E02"/>
    <w:rsid w:val="00ED2BD2"/>
    <w:rsid w:val="00ED33A1"/>
    <w:rsid w:val="00ED43BB"/>
    <w:rsid w:val="00ED55F8"/>
    <w:rsid w:val="00EE0868"/>
    <w:rsid w:val="00EE1275"/>
    <w:rsid w:val="00EE2E9D"/>
    <w:rsid w:val="00EE3923"/>
    <w:rsid w:val="00EE3D5F"/>
    <w:rsid w:val="00EE45FA"/>
    <w:rsid w:val="00EE4C36"/>
    <w:rsid w:val="00EE4C65"/>
    <w:rsid w:val="00EE5074"/>
    <w:rsid w:val="00EE537C"/>
    <w:rsid w:val="00EE5412"/>
    <w:rsid w:val="00EE644F"/>
    <w:rsid w:val="00EE776D"/>
    <w:rsid w:val="00EF0599"/>
    <w:rsid w:val="00EF24EB"/>
    <w:rsid w:val="00EF27F7"/>
    <w:rsid w:val="00EF326D"/>
    <w:rsid w:val="00EF35CB"/>
    <w:rsid w:val="00EF41D1"/>
    <w:rsid w:val="00EF591B"/>
    <w:rsid w:val="00EF60B1"/>
    <w:rsid w:val="00F01C41"/>
    <w:rsid w:val="00F030DB"/>
    <w:rsid w:val="00F036FB"/>
    <w:rsid w:val="00F03FDB"/>
    <w:rsid w:val="00F043CE"/>
    <w:rsid w:val="00F048E7"/>
    <w:rsid w:val="00F107DE"/>
    <w:rsid w:val="00F1095B"/>
    <w:rsid w:val="00F11327"/>
    <w:rsid w:val="00F14A1E"/>
    <w:rsid w:val="00F152C8"/>
    <w:rsid w:val="00F15E33"/>
    <w:rsid w:val="00F1691B"/>
    <w:rsid w:val="00F21FB6"/>
    <w:rsid w:val="00F22232"/>
    <w:rsid w:val="00F23289"/>
    <w:rsid w:val="00F24849"/>
    <w:rsid w:val="00F25063"/>
    <w:rsid w:val="00F25560"/>
    <w:rsid w:val="00F2590A"/>
    <w:rsid w:val="00F27464"/>
    <w:rsid w:val="00F325D8"/>
    <w:rsid w:val="00F34A22"/>
    <w:rsid w:val="00F34E03"/>
    <w:rsid w:val="00F35706"/>
    <w:rsid w:val="00F35BCE"/>
    <w:rsid w:val="00F36328"/>
    <w:rsid w:val="00F36340"/>
    <w:rsid w:val="00F40F66"/>
    <w:rsid w:val="00F46067"/>
    <w:rsid w:val="00F46F04"/>
    <w:rsid w:val="00F472F9"/>
    <w:rsid w:val="00F47731"/>
    <w:rsid w:val="00F5024E"/>
    <w:rsid w:val="00F5216A"/>
    <w:rsid w:val="00F52433"/>
    <w:rsid w:val="00F54EF6"/>
    <w:rsid w:val="00F55AA4"/>
    <w:rsid w:val="00F56534"/>
    <w:rsid w:val="00F56E1B"/>
    <w:rsid w:val="00F572F6"/>
    <w:rsid w:val="00F5777A"/>
    <w:rsid w:val="00F60D0C"/>
    <w:rsid w:val="00F60E6C"/>
    <w:rsid w:val="00F61FA4"/>
    <w:rsid w:val="00F62296"/>
    <w:rsid w:val="00F62E6D"/>
    <w:rsid w:val="00F631D8"/>
    <w:rsid w:val="00F650B7"/>
    <w:rsid w:val="00F6545D"/>
    <w:rsid w:val="00F6761C"/>
    <w:rsid w:val="00F678D2"/>
    <w:rsid w:val="00F746E7"/>
    <w:rsid w:val="00F7526A"/>
    <w:rsid w:val="00F7603D"/>
    <w:rsid w:val="00F7612C"/>
    <w:rsid w:val="00F772D7"/>
    <w:rsid w:val="00F81B03"/>
    <w:rsid w:val="00F841EF"/>
    <w:rsid w:val="00F8482D"/>
    <w:rsid w:val="00F84886"/>
    <w:rsid w:val="00F85736"/>
    <w:rsid w:val="00F86716"/>
    <w:rsid w:val="00F86C80"/>
    <w:rsid w:val="00F8725C"/>
    <w:rsid w:val="00F87916"/>
    <w:rsid w:val="00F87F59"/>
    <w:rsid w:val="00F87F76"/>
    <w:rsid w:val="00F90BC0"/>
    <w:rsid w:val="00F91039"/>
    <w:rsid w:val="00F91274"/>
    <w:rsid w:val="00F91AC2"/>
    <w:rsid w:val="00F92655"/>
    <w:rsid w:val="00F93FE5"/>
    <w:rsid w:val="00F946D1"/>
    <w:rsid w:val="00F9526C"/>
    <w:rsid w:val="00F966D0"/>
    <w:rsid w:val="00F96A5F"/>
    <w:rsid w:val="00F976F0"/>
    <w:rsid w:val="00FA032E"/>
    <w:rsid w:val="00FA0DC6"/>
    <w:rsid w:val="00FA13F5"/>
    <w:rsid w:val="00FA1544"/>
    <w:rsid w:val="00FA3B6C"/>
    <w:rsid w:val="00FA3C2E"/>
    <w:rsid w:val="00FA3EB2"/>
    <w:rsid w:val="00FA3F1B"/>
    <w:rsid w:val="00FA42D7"/>
    <w:rsid w:val="00FA769F"/>
    <w:rsid w:val="00FA7D21"/>
    <w:rsid w:val="00FC1620"/>
    <w:rsid w:val="00FC1F79"/>
    <w:rsid w:val="00FC3CD8"/>
    <w:rsid w:val="00FC3FF1"/>
    <w:rsid w:val="00FC6679"/>
    <w:rsid w:val="00FC67A8"/>
    <w:rsid w:val="00FC6FCD"/>
    <w:rsid w:val="00FD02CF"/>
    <w:rsid w:val="00FD07B2"/>
    <w:rsid w:val="00FD1D3E"/>
    <w:rsid w:val="00FD1E2F"/>
    <w:rsid w:val="00FD2B20"/>
    <w:rsid w:val="00FD351C"/>
    <w:rsid w:val="00FD5C1A"/>
    <w:rsid w:val="00FE14CA"/>
    <w:rsid w:val="00FE3D2E"/>
    <w:rsid w:val="00FE44BD"/>
    <w:rsid w:val="00FE4E2F"/>
    <w:rsid w:val="00FE521B"/>
    <w:rsid w:val="00FE68B2"/>
    <w:rsid w:val="00FE74A5"/>
    <w:rsid w:val="00FE7747"/>
    <w:rsid w:val="00FF1757"/>
    <w:rsid w:val="00FF37E4"/>
    <w:rsid w:val="00FF3B55"/>
    <w:rsid w:val="00FF62E2"/>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62CB"/>
  <w15:docId w15:val="{21252B5D-6FC0-4CB4-958D-EA9E3CA9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0C"/>
    <w:pPr>
      <w:spacing w:before="60" w:line="288"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73663D"/>
    <w:pPr>
      <w:jc w:val="center"/>
      <w:outlineLvl w:val="0"/>
    </w:pPr>
    <w:rPr>
      <w:b/>
      <w:szCs w:val="26"/>
    </w:rPr>
  </w:style>
  <w:style w:type="paragraph" w:styleId="Heading2">
    <w:name w:val="heading 2"/>
    <w:basedOn w:val="Heading9"/>
    <w:next w:val="Normal"/>
    <w:link w:val="Heading2Char"/>
    <w:unhideWhenUsed/>
    <w:qFormat/>
    <w:rsid w:val="00DB2441"/>
    <w:pPr>
      <w:spacing w:after="0" w:line="360" w:lineRule="auto"/>
      <w:jc w:val="both"/>
      <w:outlineLvl w:val="1"/>
    </w:pPr>
    <w:rPr>
      <w:sz w:val="26"/>
    </w:rPr>
  </w:style>
  <w:style w:type="paragraph" w:styleId="Heading3">
    <w:name w:val="heading 3"/>
    <w:basedOn w:val="Normal"/>
    <w:next w:val="Normal"/>
    <w:link w:val="Heading3Char"/>
    <w:qFormat/>
    <w:rsid w:val="00863560"/>
    <w:pPr>
      <w:spacing w:before="120" w:line="300" w:lineRule="auto"/>
      <w:ind w:left="709" w:hanging="425"/>
      <w:outlineLvl w:val="2"/>
    </w:pPr>
    <w:rPr>
      <w:b/>
      <w:szCs w:val="26"/>
      <w:lang w:val="pt-BR"/>
    </w:rPr>
  </w:style>
  <w:style w:type="paragraph" w:styleId="Heading4">
    <w:name w:val="heading 4"/>
    <w:basedOn w:val="Normal"/>
    <w:next w:val="Normal"/>
    <w:link w:val="Heading4Char"/>
    <w:unhideWhenUsed/>
    <w:qFormat/>
    <w:rsid w:val="00863560"/>
    <w:pPr>
      <w:spacing w:before="120"/>
      <w:ind w:left="709" w:hanging="425"/>
      <w:jc w:val="both"/>
      <w:outlineLvl w:val="3"/>
    </w:pPr>
    <w:rPr>
      <w:bCs/>
      <w:iCs/>
      <w:szCs w:val="26"/>
      <w:lang w:val="pt-BR"/>
    </w:rPr>
  </w:style>
  <w:style w:type="paragraph" w:styleId="Heading5">
    <w:name w:val="heading 5"/>
    <w:basedOn w:val="Normal"/>
    <w:next w:val="Normal"/>
    <w:link w:val="Heading5Char"/>
    <w:autoRedefine/>
    <w:rsid w:val="0086217D"/>
    <w:pPr>
      <w:spacing w:before="120" w:line="360" w:lineRule="exact"/>
      <w:ind w:left="851" w:hanging="270"/>
      <w:outlineLvl w:val="4"/>
    </w:pPr>
    <w:rPr>
      <w:i/>
      <w:szCs w:val="26"/>
      <w:lang w:val="pt-BR"/>
    </w:rPr>
  </w:style>
  <w:style w:type="paragraph" w:styleId="Heading6">
    <w:name w:val="heading 6"/>
    <w:basedOn w:val="Normal"/>
    <w:next w:val="Normal"/>
    <w:link w:val="Heading6Char"/>
    <w:unhideWhenUsed/>
    <w:qFormat/>
    <w:rsid w:val="00B86A19"/>
    <w:pPr>
      <w:spacing w:before="120" w:line="360" w:lineRule="exact"/>
      <w:ind w:left="1418" w:hanging="851"/>
      <w:outlineLvl w:val="5"/>
    </w:pPr>
    <w:rPr>
      <w:szCs w:val="26"/>
      <w:lang w:val="pt-BR"/>
    </w:rPr>
  </w:style>
  <w:style w:type="paragraph" w:styleId="Heading7">
    <w:name w:val="heading 7"/>
    <w:basedOn w:val="Normal"/>
    <w:next w:val="Normal"/>
    <w:link w:val="Heading7Char"/>
    <w:qFormat/>
    <w:rsid w:val="00F472F9"/>
    <w:pPr>
      <w:spacing w:before="120" w:after="120" w:line="360" w:lineRule="auto"/>
      <w:ind w:firstLine="576"/>
      <w:outlineLvl w:val="6"/>
    </w:pPr>
    <w:rPr>
      <w:sz w:val="24"/>
      <w:lang w:val="x-none" w:eastAsia="x-none"/>
    </w:rPr>
  </w:style>
  <w:style w:type="paragraph" w:styleId="Heading8">
    <w:name w:val="heading 8"/>
    <w:basedOn w:val="Normal"/>
    <w:next w:val="Normal"/>
    <w:link w:val="Heading8Char"/>
    <w:qFormat/>
    <w:rsid w:val="00A520DE"/>
    <w:pPr>
      <w:tabs>
        <w:tab w:val="left" w:pos="0"/>
      </w:tabs>
      <w:spacing w:before="120" w:after="120" w:line="360" w:lineRule="auto"/>
      <w:contextualSpacing/>
      <w:outlineLvl w:val="7"/>
    </w:pPr>
    <w:rPr>
      <w:b/>
      <w:i/>
      <w:iCs/>
      <w:sz w:val="24"/>
      <w:lang w:val="x-none" w:eastAsia="x-none"/>
    </w:rPr>
  </w:style>
  <w:style w:type="paragraph" w:styleId="Heading9">
    <w:name w:val="heading 9"/>
    <w:basedOn w:val="Normal"/>
    <w:next w:val="Normal"/>
    <w:link w:val="Heading9Char"/>
    <w:qFormat/>
    <w:rsid w:val="00A520DE"/>
    <w:pPr>
      <w:spacing w:before="120" w:after="120"/>
      <w:outlineLvl w:val="8"/>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63D"/>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DB2441"/>
    <w:rPr>
      <w:rFonts w:ascii="Times New Roman" w:eastAsia="Times New Roman" w:hAnsi="Times New Roman" w:cs="Times New Roman"/>
      <w:b/>
      <w:sz w:val="26"/>
      <w:szCs w:val="20"/>
      <w:lang w:val="x-none" w:eastAsia="x-none"/>
    </w:rPr>
  </w:style>
  <w:style w:type="character" w:customStyle="1" w:styleId="Heading3Char">
    <w:name w:val="Heading 3 Char"/>
    <w:basedOn w:val="DefaultParagraphFont"/>
    <w:link w:val="Heading3"/>
    <w:rsid w:val="00863560"/>
    <w:rPr>
      <w:rFonts w:ascii="Times New Roman" w:eastAsia="Times New Roman" w:hAnsi="Times New Roman" w:cs="Times New Roman"/>
      <w:b/>
      <w:sz w:val="26"/>
      <w:szCs w:val="26"/>
      <w:lang w:val="pt-BR"/>
    </w:rPr>
  </w:style>
  <w:style w:type="character" w:customStyle="1" w:styleId="Heading4Char">
    <w:name w:val="Heading 4 Char"/>
    <w:basedOn w:val="DefaultParagraphFont"/>
    <w:link w:val="Heading4"/>
    <w:rsid w:val="00863560"/>
    <w:rPr>
      <w:rFonts w:ascii="Times New Roman" w:eastAsia="Times New Roman" w:hAnsi="Times New Roman" w:cs="Times New Roman"/>
      <w:bCs/>
      <w:iCs/>
      <w:sz w:val="26"/>
      <w:szCs w:val="26"/>
      <w:lang w:val="pt-BR"/>
    </w:rPr>
  </w:style>
  <w:style w:type="character" w:customStyle="1" w:styleId="Heading5Char">
    <w:name w:val="Heading 5 Char"/>
    <w:basedOn w:val="DefaultParagraphFont"/>
    <w:link w:val="Heading5"/>
    <w:rsid w:val="0086217D"/>
    <w:rPr>
      <w:rFonts w:ascii="Times New Roman" w:eastAsia="Times New Roman" w:hAnsi="Times New Roman" w:cs="Times New Roman"/>
      <w:i/>
      <w:sz w:val="26"/>
      <w:szCs w:val="26"/>
      <w:lang w:val="pt-BR"/>
    </w:rPr>
  </w:style>
  <w:style w:type="character" w:customStyle="1" w:styleId="Heading6Char">
    <w:name w:val="Heading 6 Char"/>
    <w:basedOn w:val="DefaultParagraphFont"/>
    <w:link w:val="Heading6"/>
    <w:rsid w:val="00B86A19"/>
    <w:rPr>
      <w:rFonts w:ascii="Times New Roman" w:eastAsia="Times New Roman" w:hAnsi="Times New Roman" w:cs="Times New Roman"/>
      <w:sz w:val="26"/>
      <w:szCs w:val="26"/>
      <w:lang w:val="pt-BR"/>
    </w:rPr>
  </w:style>
  <w:style w:type="character" w:customStyle="1" w:styleId="Heading7Char">
    <w:name w:val="Heading 7 Char"/>
    <w:basedOn w:val="DefaultParagraphFont"/>
    <w:link w:val="Heading7"/>
    <w:rsid w:val="00F472F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472F9"/>
    <w:rPr>
      <w:rFonts w:ascii="Times New Roman" w:eastAsia="Times New Roman" w:hAnsi="Times New Roman" w:cs="Times New Roman"/>
      <w:b/>
      <w:i/>
      <w:iCs/>
      <w:sz w:val="24"/>
      <w:szCs w:val="24"/>
      <w:lang w:val="x-none" w:eastAsia="x-none"/>
    </w:rPr>
  </w:style>
  <w:style w:type="character" w:customStyle="1" w:styleId="Heading9Char">
    <w:name w:val="Heading 9 Char"/>
    <w:basedOn w:val="DefaultParagraphFont"/>
    <w:link w:val="Heading9"/>
    <w:rsid w:val="00A520DE"/>
    <w:rPr>
      <w:rFonts w:ascii="Times New Roman" w:eastAsia="Times New Roman" w:hAnsi="Times New Roman" w:cs="Times New Roman"/>
      <w:b/>
      <w:sz w:val="24"/>
      <w:szCs w:val="20"/>
      <w:lang w:val="x-none" w:eastAsia="x-none"/>
    </w:rPr>
  </w:style>
  <w:style w:type="paragraph" w:styleId="ListParagraph">
    <w:name w:val="List Paragraph"/>
    <w:basedOn w:val="Normal"/>
    <w:link w:val="ListParagraphChar"/>
    <w:uiPriority w:val="34"/>
    <w:qFormat/>
    <w:rsid w:val="00C476A4"/>
    <w:pPr>
      <w:ind w:left="720"/>
      <w:contextualSpacing/>
    </w:pPr>
  </w:style>
  <w:style w:type="character" w:customStyle="1" w:styleId="ListParagraphChar">
    <w:name w:val="List Paragraph Char"/>
    <w:basedOn w:val="DefaultParagraphFont"/>
    <w:link w:val="ListParagraph"/>
    <w:rsid w:val="00D85DE0"/>
    <w:rPr>
      <w:rFonts w:ascii="Times New Roman" w:eastAsia="Times New Roman" w:hAnsi="Times New Roman" w:cs="Times New Roman"/>
      <w:sz w:val="26"/>
      <w:szCs w:val="24"/>
    </w:rPr>
  </w:style>
  <w:style w:type="table" w:styleId="TableGrid">
    <w:name w:val="Table Grid"/>
    <w:basedOn w:val="TableNormal"/>
    <w:rsid w:val="00CD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72F9"/>
    <w:pPr>
      <w:tabs>
        <w:tab w:val="center" w:pos="4513"/>
        <w:tab w:val="right" w:pos="9026"/>
      </w:tabs>
      <w:spacing w:after="200" w:line="276" w:lineRule="auto"/>
    </w:pPr>
    <w:rPr>
      <w:rFonts w:ascii="Arial" w:eastAsia="Calibri" w:hAnsi="Arial"/>
      <w:sz w:val="20"/>
      <w:szCs w:val="20"/>
      <w:lang w:val="vi-VN" w:eastAsia="vi-VN"/>
    </w:rPr>
  </w:style>
  <w:style w:type="character" w:customStyle="1" w:styleId="FooterChar">
    <w:name w:val="Footer Char"/>
    <w:basedOn w:val="DefaultParagraphFont"/>
    <w:link w:val="Footer"/>
    <w:uiPriority w:val="99"/>
    <w:rsid w:val="00F472F9"/>
    <w:rPr>
      <w:rFonts w:ascii="Arial" w:eastAsia="Calibri" w:hAnsi="Arial" w:cs="Times New Roman"/>
      <w:sz w:val="20"/>
      <w:szCs w:val="20"/>
      <w:lang w:val="vi-VN" w:eastAsia="vi-VN"/>
    </w:rPr>
  </w:style>
  <w:style w:type="character" w:styleId="Hyperlink">
    <w:name w:val="Hyperlink"/>
    <w:rsid w:val="00F472F9"/>
    <w:rPr>
      <w:rFonts w:cs="Times New Roman"/>
      <w:color w:val="0000FF"/>
      <w:u w:val="single"/>
    </w:rPr>
  </w:style>
  <w:style w:type="character" w:styleId="PageNumber">
    <w:name w:val="page number"/>
    <w:rsid w:val="00F472F9"/>
    <w:rPr>
      <w:rFonts w:cs="Times New Roman"/>
    </w:rPr>
  </w:style>
  <w:style w:type="paragraph" w:styleId="NormalWeb">
    <w:name w:val="Normal (Web)"/>
    <w:basedOn w:val="Normal"/>
    <w:rsid w:val="00F472F9"/>
    <w:pPr>
      <w:spacing w:before="100" w:beforeAutospacing="1" w:after="100" w:afterAutospacing="1"/>
    </w:pPr>
    <w:rPr>
      <w:rFonts w:eastAsia="Calibri"/>
      <w:sz w:val="24"/>
    </w:rPr>
  </w:style>
  <w:style w:type="character" w:customStyle="1" w:styleId="BalloonTextChar">
    <w:name w:val="Balloon Text Char"/>
    <w:basedOn w:val="DefaultParagraphFont"/>
    <w:link w:val="BalloonText"/>
    <w:semiHidden/>
    <w:rsid w:val="00F472F9"/>
    <w:rPr>
      <w:rFonts w:ascii="Tahoma" w:eastAsia="Times New Roman" w:hAnsi="Tahoma" w:cs="Tahoma"/>
      <w:sz w:val="16"/>
      <w:szCs w:val="16"/>
    </w:rPr>
  </w:style>
  <w:style w:type="paragraph" w:styleId="BalloonText">
    <w:name w:val="Balloon Text"/>
    <w:basedOn w:val="Normal"/>
    <w:link w:val="BalloonTextChar"/>
    <w:semiHidden/>
    <w:rsid w:val="00F472F9"/>
    <w:pPr>
      <w:spacing w:after="200" w:line="276" w:lineRule="auto"/>
    </w:pPr>
    <w:rPr>
      <w:rFonts w:ascii="Tahoma" w:hAnsi="Tahoma" w:cs="Tahoma"/>
      <w:sz w:val="16"/>
      <w:szCs w:val="16"/>
    </w:rPr>
  </w:style>
  <w:style w:type="paragraph" w:styleId="NoSpacing">
    <w:name w:val="No Spacing"/>
    <w:link w:val="NoSpacingChar"/>
    <w:uiPriority w:val="1"/>
    <w:qFormat/>
    <w:rsid w:val="00F472F9"/>
    <w:rPr>
      <w:rFonts w:ascii="Calibri" w:eastAsia="MS Mincho" w:hAnsi="Calibri" w:cs="Arial"/>
      <w:lang w:eastAsia="ja-JP"/>
    </w:rPr>
  </w:style>
  <w:style w:type="character" w:customStyle="1" w:styleId="NoSpacingChar">
    <w:name w:val="No Spacing Char"/>
    <w:link w:val="NoSpacing"/>
    <w:uiPriority w:val="1"/>
    <w:rsid w:val="00F472F9"/>
    <w:rPr>
      <w:rFonts w:ascii="Calibri" w:eastAsia="MS Mincho" w:hAnsi="Calibri" w:cs="Arial"/>
      <w:lang w:eastAsia="ja-JP"/>
    </w:rPr>
  </w:style>
  <w:style w:type="paragraph" w:styleId="Subtitle">
    <w:name w:val="Subtitle"/>
    <w:basedOn w:val="Normal"/>
    <w:link w:val="SubtitleChar"/>
    <w:qFormat/>
    <w:rsid w:val="00F472F9"/>
    <w:rPr>
      <w:rFonts w:ascii=".VnTimeH" w:eastAsia="Calibri" w:hAnsi=".VnTimeH"/>
      <w:b/>
      <w:sz w:val="24"/>
      <w:szCs w:val="20"/>
    </w:rPr>
  </w:style>
  <w:style w:type="character" w:customStyle="1" w:styleId="SubtitleChar">
    <w:name w:val="Subtitle Char"/>
    <w:basedOn w:val="DefaultParagraphFont"/>
    <w:link w:val="Subtitle"/>
    <w:rsid w:val="00F472F9"/>
    <w:rPr>
      <w:rFonts w:ascii=".VnTimeH" w:eastAsia="Calibri" w:hAnsi=".VnTimeH" w:cs="Times New Roman"/>
      <w:b/>
      <w:sz w:val="24"/>
      <w:szCs w:val="20"/>
    </w:rPr>
  </w:style>
  <w:style w:type="paragraph" w:styleId="Title">
    <w:name w:val="Title"/>
    <w:basedOn w:val="Normal"/>
    <w:next w:val="Normal"/>
    <w:link w:val="TitleChar"/>
    <w:qFormat/>
    <w:rsid w:val="00F472F9"/>
    <w:pPr>
      <w:pBdr>
        <w:bottom w:val="single" w:sz="8" w:space="4" w:color="4F81BD"/>
      </w:pBdr>
      <w:spacing w:before="240" w:after="240"/>
      <w:contextualSpacing/>
      <w:jc w:val="center"/>
    </w:pPr>
    <w:rPr>
      <w:color w:val="17365D"/>
      <w:spacing w:val="5"/>
      <w:kern w:val="28"/>
      <w:sz w:val="52"/>
      <w:szCs w:val="52"/>
    </w:rPr>
  </w:style>
  <w:style w:type="character" w:customStyle="1" w:styleId="TitleChar">
    <w:name w:val="Title Char"/>
    <w:basedOn w:val="DefaultParagraphFont"/>
    <w:link w:val="Title"/>
    <w:rsid w:val="00F472F9"/>
    <w:rPr>
      <w:rFonts w:ascii="Times New Roman" w:eastAsia="Times New Roman" w:hAnsi="Times New Roman" w:cs="Times New Roman"/>
      <w:color w:val="17365D"/>
      <w:spacing w:val="5"/>
      <w:kern w:val="28"/>
      <w:sz w:val="52"/>
      <w:szCs w:val="52"/>
    </w:rPr>
  </w:style>
  <w:style w:type="character" w:styleId="Emphasis">
    <w:name w:val="Emphasis"/>
    <w:uiPriority w:val="20"/>
    <w:qFormat/>
    <w:rsid w:val="00F472F9"/>
    <w:rPr>
      <w:rFonts w:ascii=".VnTimeH" w:hAnsi=".VnTimeH"/>
      <w:b/>
      <w:iCs/>
      <w:sz w:val="28"/>
    </w:rPr>
  </w:style>
  <w:style w:type="paragraph" w:styleId="Caption">
    <w:name w:val="caption"/>
    <w:basedOn w:val="Normal"/>
    <w:next w:val="Normal"/>
    <w:autoRedefine/>
    <w:rsid w:val="00F472F9"/>
    <w:rPr>
      <w:bCs/>
      <w:szCs w:val="20"/>
    </w:rPr>
  </w:style>
  <w:style w:type="paragraph" w:styleId="TOC1">
    <w:name w:val="toc 1"/>
    <w:basedOn w:val="Normal"/>
    <w:next w:val="Normal"/>
    <w:autoRedefine/>
    <w:semiHidden/>
    <w:rsid w:val="00296362"/>
    <w:pPr>
      <w:tabs>
        <w:tab w:val="right" w:leader="dot" w:pos="9072"/>
      </w:tabs>
      <w:spacing w:before="120"/>
      <w:ind w:right="851"/>
      <w:jc w:val="both"/>
    </w:pPr>
    <w:rPr>
      <w:rFonts w:ascii="Arial" w:hAnsi="Arial"/>
      <w:b/>
      <w:szCs w:val="20"/>
    </w:rPr>
  </w:style>
  <w:style w:type="paragraph" w:styleId="TOC3">
    <w:name w:val="toc 3"/>
    <w:next w:val="Normal"/>
    <w:autoRedefine/>
    <w:unhideWhenUsed/>
    <w:rsid w:val="00F472F9"/>
    <w:pPr>
      <w:spacing w:before="120" w:after="120"/>
      <w:ind w:left="998" w:hanging="431"/>
      <w:jc w:val="both"/>
    </w:pPr>
    <w:rPr>
      <w:rFonts w:ascii="Times New Roman" w:eastAsia="Calibri" w:hAnsi="Times New Roman" w:cs="Times New Roman"/>
      <w:i/>
      <w:sz w:val="24"/>
    </w:rPr>
  </w:style>
  <w:style w:type="character" w:styleId="Strong">
    <w:name w:val="Strong"/>
    <w:uiPriority w:val="22"/>
    <w:qFormat/>
    <w:rsid w:val="00F472F9"/>
    <w:rPr>
      <w:b/>
      <w:bCs/>
    </w:rPr>
  </w:style>
  <w:style w:type="paragraph" w:styleId="Header">
    <w:name w:val="header"/>
    <w:basedOn w:val="Normal"/>
    <w:link w:val="HeaderChar"/>
    <w:unhideWhenUsed/>
    <w:rsid w:val="005F4E0D"/>
    <w:pPr>
      <w:tabs>
        <w:tab w:val="center" w:pos="4680"/>
        <w:tab w:val="right" w:pos="9360"/>
      </w:tabs>
      <w:spacing w:before="0" w:line="240" w:lineRule="auto"/>
    </w:pPr>
  </w:style>
  <w:style w:type="character" w:customStyle="1" w:styleId="HeaderChar">
    <w:name w:val="Header Char"/>
    <w:basedOn w:val="DefaultParagraphFont"/>
    <w:link w:val="Header"/>
    <w:rsid w:val="005F4E0D"/>
    <w:rPr>
      <w:rFonts w:ascii="Times New Roman" w:eastAsia="Times New Roman" w:hAnsi="Times New Roman" w:cs="Times New Roman"/>
      <w:sz w:val="26"/>
      <w:szCs w:val="24"/>
    </w:rPr>
  </w:style>
  <w:style w:type="character" w:styleId="BookTitle">
    <w:name w:val="Book Title"/>
    <w:basedOn w:val="DefaultParagraphFont"/>
    <w:qFormat/>
    <w:rsid w:val="00EA70A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DF99-86D7-4CFF-A9EC-9F264C7A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cp:lastPrinted>2020-04-22T07:26:00Z</cp:lastPrinted>
  <dcterms:created xsi:type="dcterms:W3CDTF">2022-01-13T09:03:00Z</dcterms:created>
  <dcterms:modified xsi:type="dcterms:W3CDTF">2022-01-13T09:07:00Z</dcterms:modified>
</cp:coreProperties>
</file>