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87"/>
      </w:tblGrid>
      <w:tr w:rsidR="00F61765" w:rsidRPr="00F61765" w:rsidTr="002850C8">
        <w:tc>
          <w:tcPr>
            <w:tcW w:w="993" w:type="dxa"/>
            <w:vAlign w:val="center"/>
          </w:tcPr>
          <w:p w:rsidR="00F61765" w:rsidRPr="00F61765" w:rsidRDefault="00F61765" w:rsidP="0032584F">
            <w:pPr>
              <w:spacing w:before="60" w:line="288" w:lineRule="auto"/>
              <w:rPr>
                <w:rFonts w:ascii="UTM Centur" w:hAnsi="UTM Centur" w:cs="Arial"/>
                <w:b/>
                <w:sz w:val="26"/>
                <w:szCs w:val="26"/>
              </w:rPr>
            </w:pPr>
            <w:r w:rsidRPr="00F61765">
              <w:rPr>
                <w:rFonts w:ascii="UTM Centur" w:hAnsi="UTM Centur"/>
                <w:noProof/>
                <w:sz w:val="26"/>
                <w:szCs w:val="26"/>
              </w:rPr>
              <w:drawing>
                <wp:inline distT="0" distB="0" distL="0" distR="0" wp14:anchorId="1001ED4F" wp14:editId="34F9B4DC">
                  <wp:extent cx="527762" cy="627321"/>
                  <wp:effectExtent l="0" t="0" r="571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87" cy="64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7" w:type="dxa"/>
            <w:vAlign w:val="center"/>
          </w:tcPr>
          <w:p w:rsidR="00F61765" w:rsidRDefault="00F61765" w:rsidP="009900FA">
            <w:pPr>
              <w:spacing w:before="0" w:line="264" w:lineRule="auto"/>
              <w:ind w:left="-57"/>
              <w:rPr>
                <w:rFonts w:ascii="UTM Centur" w:hAnsi="UTM Centur" w:cs="Arial"/>
                <w:b/>
                <w:sz w:val="25"/>
                <w:szCs w:val="25"/>
              </w:rPr>
            </w:pPr>
            <w:r w:rsidRPr="00075D64">
              <w:rPr>
                <w:rFonts w:ascii="UTM Centur" w:hAnsi="UTM Centur" w:cs="Arial"/>
                <w:b/>
                <w:sz w:val="25"/>
                <w:szCs w:val="25"/>
              </w:rPr>
              <w:t>HO CHI MINH CITY UNIVERSITY OF TRANSPORT (VIETNAM)</w:t>
            </w:r>
          </w:p>
          <w:p w:rsidR="003A487A" w:rsidRPr="009A5C0F" w:rsidRDefault="003A487A" w:rsidP="009900FA">
            <w:pPr>
              <w:spacing w:before="0" w:line="264" w:lineRule="auto"/>
              <w:ind w:left="-57"/>
              <w:rPr>
                <w:rFonts w:ascii="UTM Centur" w:hAnsi="UTM Centur"/>
                <w:sz w:val="23"/>
                <w:szCs w:val="23"/>
              </w:rPr>
            </w:pPr>
            <w:r w:rsidRPr="009A5C0F">
              <w:rPr>
                <w:rFonts w:ascii="UTM Centur" w:hAnsi="UTM Centur"/>
                <w:sz w:val="23"/>
                <w:szCs w:val="23"/>
              </w:rPr>
              <w:t>No. 2, Vo Oanh Street, Ward 25, Binh Thanh District, Ho Chi Minh City</w:t>
            </w:r>
          </w:p>
          <w:p w:rsidR="00F61765" w:rsidRPr="00132942" w:rsidRDefault="00132942" w:rsidP="009900FA">
            <w:pPr>
              <w:spacing w:before="0" w:line="264" w:lineRule="auto"/>
              <w:ind w:left="-57"/>
              <w:rPr>
                <w:rFonts w:ascii="UTM Centur" w:hAnsi="UTM Centur" w:cs="Arial"/>
                <w:b/>
                <w:sz w:val="26"/>
                <w:szCs w:val="26"/>
              </w:rPr>
            </w:pPr>
            <w:r w:rsidRPr="009A5C0F">
              <w:rPr>
                <w:rFonts w:ascii="UTM Centur" w:hAnsi="UTM Centur"/>
                <w:sz w:val="23"/>
                <w:szCs w:val="23"/>
              </w:rPr>
              <w:t>W</w:t>
            </w:r>
            <w:r w:rsidRPr="009A5C0F">
              <w:rPr>
                <w:rFonts w:ascii="UTM Centur" w:hAnsi="UTM Centur"/>
                <w:sz w:val="23"/>
                <w:szCs w:val="23"/>
              </w:rPr>
              <w:t>ebsite</w:t>
            </w:r>
            <w:r w:rsidRPr="009A5C0F">
              <w:rPr>
                <w:rFonts w:ascii="UTM Centur" w:hAnsi="UTM Centur"/>
                <w:sz w:val="23"/>
                <w:szCs w:val="23"/>
              </w:rPr>
              <w:t xml:space="preserve">: </w:t>
            </w:r>
            <w:hyperlink r:id="rId9" w:history="1">
              <w:r w:rsidRPr="009A5C0F">
                <w:rPr>
                  <w:rStyle w:val="Hyperlink"/>
                  <w:rFonts w:ascii="UTM Centur" w:eastAsia="Times New Roman" w:hAnsi="UTM Centur" w:cs="Arial"/>
                  <w:sz w:val="23"/>
                  <w:szCs w:val="23"/>
                </w:rPr>
                <w:t>https://ut.edu.vn/</w:t>
              </w:r>
            </w:hyperlink>
            <w:r w:rsidR="00422306" w:rsidRPr="009A5C0F">
              <w:rPr>
                <w:rFonts w:ascii="UTM Centur" w:eastAsia="Times New Roman" w:hAnsi="UTM Centur" w:cs="Arial"/>
                <w:sz w:val="23"/>
                <w:szCs w:val="23"/>
              </w:rPr>
              <w:t xml:space="preserve">, </w:t>
            </w:r>
            <w:r w:rsidR="00422306" w:rsidRPr="009A5C0F">
              <w:rPr>
                <w:rFonts w:ascii="UTM Centur" w:hAnsi="UTM Centur"/>
                <w:sz w:val="23"/>
                <w:szCs w:val="23"/>
              </w:rPr>
              <w:t xml:space="preserve">email: </w:t>
            </w:r>
            <w:hyperlink r:id="rId10" w:history="1">
              <w:r w:rsidR="00422306" w:rsidRPr="009A5C0F">
                <w:rPr>
                  <w:rStyle w:val="Hyperlink"/>
                  <w:rFonts w:ascii="UTM Centur" w:hAnsi="UTM Centur"/>
                  <w:sz w:val="23"/>
                  <w:szCs w:val="23"/>
                </w:rPr>
                <w:t>pdt@ut.edu.vn</w:t>
              </w:r>
            </w:hyperlink>
            <w:r w:rsidR="00422306">
              <w:rPr>
                <w:rFonts w:ascii="UTM Centur" w:hAnsi="UTM Centur"/>
                <w:sz w:val="26"/>
                <w:szCs w:val="26"/>
              </w:rPr>
              <w:t xml:space="preserve"> </w:t>
            </w:r>
          </w:p>
        </w:tc>
      </w:tr>
    </w:tbl>
    <w:p w:rsidR="00F61765" w:rsidRPr="00F61765" w:rsidRDefault="00F61765" w:rsidP="00283B29">
      <w:pPr>
        <w:spacing w:before="0" w:line="240" w:lineRule="auto"/>
        <w:rPr>
          <w:rFonts w:ascii="UTM Centur" w:hAnsi="UTM Centur" w:cs="Arial"/>
          <w:sz w:val="26"/>
          <w:szCs w:val="26"/>
        </w:rPr>
      </w:pPr>
    </w:p>
    <w:p w:rsidR="00F61765" w:rsidRPr="00F61765" w:rsidRDefault="00F61765" w:rsidP="00F61765">
      <w:pPr>
        <w:spacing w:before="60" w:line="288" w:lineRule="auto"/>
        <w:jc w:val="right"/>
        <w:rPr>
          <w:rFonts w:ascii="UTM Centur" w:hAnsi="UTM Centur"/>
          <w:i/>
          <w:sz w:val="26"/>
          <w:szCs w:val="26"/>
        </w:rPr>
      </w:pPr>
      <w:r w:rsidRPr="00F61765">
        <w:rPr>
          <w:rFonts w:ascii="UTM Centur" w:hAnsi="UTM Centur"/>
          <w:i/>
          <w:sz w:val="26"/>
          <w:szCs w:val="26"/>
        </w:rPr>
        <w:t xml:space="preserve">Ho Chi Minh City, </w:t>
      </w:r>
      <w:r w:rsidRPr="003D363C">
        <w:rPr>
          <w:rFonts w:ascii="UTM Centur" w:hAnsi="UTM Centur"/>
          <w:i/>
          <w:color w:val="FF0000"/>
          <w:sz w:val="26"/>
          <w:szCs w:val="26"/>
        </w:rPr>
        <w:t>March 2</w:t>
      </w:r>
      <w:r w:rsidR="001F57E0" w:rsidRPr="003D363C">
        <w:rPr>
          <w:rFonts w:ascii="UTM Centur" w:hAnsi="UTM Centur"/>
          <w:i/>
          <w:color w:val="FF0000"/>
          <w:sz w:val="26"/>
          <w:szCs w:val="26"/>
        </w:rPr>
        <w:t>7</w:t>
      </w:r>
      <w:r w:rsidRPr="003D363C">
        <w:rPr>
          <w:rFonts w:ascii="UTM Centur" w:hAnsi="UTM Centur"/>
          <w:i/>
          <w:color w:val="FF0000"/>
          <w:sz w:val="26"/>
          <w:szCs w:val="26"/>
          <w:vertAlign w:val="superscript"/>
        </w:rPr>
        <w:t>th</w:t>
      </w:r>
      <w:r w:rsidRPr="003D363C">
        <w:rPr>
          <w:rFonts w:ascii="UTM Centur" w:hAnsi="UTM Centur"/>
          <w:i/>
          <w:color w:val="FF0000"/>
          <w:sz w:val="26"/>
          <w:szCs w:val="26"/>
        </w:rPr>
        <w:t>, 2020</w:t>
      </w:r>
    </w:p>
    <w:p w:rsidR="002223D2" w:rsidRPr="00F61765" w:rsidRDefault="002223D2" w:rsidP="00283B29">
      <w:pPr>
        <w:tabs>
          <w:tab w:val="left" w:pos="4111"/>
        </w:tabs>
        <w:spacing w:before="0" w:line="240" w:lineRule="auto"/>
        <w:jc w:val="center"/>
        <w:rPr>
          <w:rFonts w:ascii="UTM Centur" w:hAnsi="UTM Centur"/>
          <w:sz w:val="26"/>
          <w:szCs w:val="26"/>
        </w:rPr>
      </w:pPr>
    </w:p>
    <w:p w:rsidR="002223D2" w:rsidRPr="00761A8D" w:rsidRDefault="002223D2" w:rsidP="002223D2">
      <w:pPr>
        <w:tabs>
          <w:tab w:val="left" w:pos="4111"/>
        </w:tabs>
        <w:jc w:val="center"/>
        <w:rPr>
          <w:rFonts w:ascii="UTM Centur" w:hAnsi="UTM Centur"/>
          <w:b/>
          <w:bCs/>
          <w:sz w:val="26"/>
          <w:szCs w:val="26"/>
        </w:rPr>
      </w:pPr>
      <w:r w:rsidRPr="00761A8D">
        <w:rPr>
          <w:rFonts w:ascii="UTM Centur" w:hAnsi="UTM Centur"/>
          <w:b/>
          <w:bCs/>
          <w:sz w:val="26"/>
          <w:szCs w:val="26"/>
        </w:rPr>
        <w:t>HO CHI</w:t>
      </w:r>
      <w:bookmarkStart w:id="0" w:name="_GoBack"/>
      <w:bookmarkEnd w:id="0"/>
      <w:r w:rsidRPr="00761A8D">
        <w:rPr>
          <w:rFonts w:ascii="UTM Centur" w:hAnsi="UTM Centur"/>
          <w:b/>
          <w:bCs/>
          <w:sz w:val="26"/>
          <w:szCs w:val="26"/>
        </w:rPr>
        <w:t xml:space="preserve"> MINH CITY UNIVERSITY OF TRANSPORT</w:t>
      </w:r>
    </w:p>
    <w:p w:rsidR="002223D2" w:rsidRPr="002613FF" w:rsidRDefault="002223D2" w:rsidP="00761A8D">
      <w:pPr>
        <w:spacing w:before="240" w:after="120"/>
        <w:jc w:val="center"/>
        <w:rPr>
          <w:rFonts w:ascii="UTM Centur" w:hAnsi="UTM Centur"/>
          <w:b/>
          <w:bCs/>
          <w:sz w:val="26"/>
          <w:szCs w:val="26"/>
        </w:rPr>
      </w:pPr>
      <w:r w:rsidRPr="002613FF">
        <w:rPr>
          <w:rFonts w:ascii="UTM Centur" w:hAnsi="UTM Centur"/>
          <w:b/>
          <w:bCs/>
          <w:sz w:val="26"/>
          <w:szCs w:val="26"/>
        </w:rPr>
        <w:t>Certifies that</w:t>
      </w:r>
    </w:p>
    <w:p w:rsidR="002223D2" w:rsidRPr="00F61765" w:rsidRDefault="002223D2" w:rsidP="00761A8D">
      <w:pPr>
        <w:tabs>
          <w:tab w:val="left" w:pos="2268"/>
        </w:tabs>
        <w:spacing w:before="24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 xml:space="preserve">Mr. </w:t>
      </w:r>
      <w:r w:rsidRPr="00F61765">
        <w:rPr>
          <w:rFonts w:ascii="UTM Centur" w:hAnsi="UTM Centur"/>
          <w:sz w:val="26"/>
          <w:szCs w:val="26"/>
        </w:rPr>
        <w:tab/>
      </w:r>
      <w:r w:rsidR="00607CC1">
        <w:rPr>
          <w:rFonts w:ascii="UTM Centur" w:hAnsi="UTM Centur"/>
          <w:sz w:val="26"/>
          <w:szCs w:val="26"/>
        </w:rPr>
        <w:t>…</w:t>
      </w:r>
    </w:p>
    <w:p w:rsidR="002223D2" w:rsidRPr="00F61765" w:rsidRDefault="002223D2" w:rsidP="00A66E9D">
      <w:pPr>
        <w:tabs>
          <w:tab w:val="left" w:pos="2268"/>
        </w:tabs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>Born on</w:t>
      </w:r>
      <w:r w:rsidR="00CF64E3">
        <w:rPr>
          <w:rFonts w:ascii="UTM Centur" w:hAnsi="UTM Centur"/>
          <w:sz w:val="26"/>
          <w:szCs w:val="26"/>
        </w:rPr>
        <w:tab/>
      </w:r>
      <w:r w:rsidR="00607CC1">
        <w:rPr>
          <w:rFonts w:ascii="UTM Centur" w:hAnsi="UTM Centur"/>
          <w:sz w:val="26"/>
          <w:szCs w:val="26"/>
        </w:rPr>
        <w:t>…</w:t>
      </w:r>
    </w:p>
    <w:p w:rsidR="002223D2" w:rsidRPr="00F61765" w:rsidRDefault="002223D2" w:rsidP="00A66E9D">
      <w:pPr>
        <w:tabs>
          <w:tab w:val="left" w:pos="2268"/>
        </w:tabs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 xml:space="preserve">Student </w:t>
      </w:r>
      <w:r w:rsidR="00CF64E3">
        <w:rPr>
          <w:rFonts w:ascii="UTM Centur" w:hAnsi="UTM Centur"/>
          <w:sz w:val="26"/>
          <w:szCs w:val="26"/>
        </w:rPr>
        <w:t>ID</w:t>
      </w:r>
      <w:r w:rsidR="00607CC1">
        <w:rPr>
          <w:rFonts w:ascii="UTM Centur" w:hAnsi="UTM Centur"/>
          <w:sz w:val="26"/>
          <w:szCs w:val="26"/>
        </w:rPr>
        <w:tab/>
        <w:t>…</w:t>
      </w:r>
      <w:r w:rsidR="00CF64E3">
        <w:rPr>
          <w:rFonts w:ascii="UTM Centur" w:hAnsi="UTM Centur"/>
          <w:sz w:val="26"/>
          <w:szCs w:val="26"/>
        </w:rPr>
        <w:tab/>
      </w:r>
    </w:p>
    <w:p w:rsidR="002223D2" w:rsidRPr="00F61765" w:rsidRDefault="002223D2" w:rsidP="00A66E9D">
      <w:pPr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 xml:space="preserve">Has successfully completed the training program and has been granted the University Degree in </w:t>
      </w:r>
      <w:r w:rsidR="00CF40BA">
        <w:rPr>
          <w:rFonts w:ascii="UTM Centur" w:hAnsi="UTM Centur"/>
          <w:sz w:val="26"/>
          <w:szCs w:val="26"/>
        </w:rPr>
        <w:t>…</w:t>
      </w:r>
    </w:p>
    <w:p w:rsidR="003A5868" w:rsidRPr="00F61765" w:rsidRDefault="003A5868" w:rsidP="00A66E9D">
      <w:pPr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>Cumulative Grade Point Average</w:t>
      </w:r>
      <w:r w:rsidR="00607CC1">
        <w:rPr>
          <w:rFonts w:ascii="UTM Centur" w:hAnsi="UTM Centur"/>
          <w:sz w:val="26"/>
          <w:szCs w:val="26"/>
        </w:rPr>
        <w:t>:</w:t>
      </w:r>
      <w:r>
        <w:rPr>
          <w:rFonts w:ascii="UTM Centur" w:hAnsi="UTM Centur"/>
          <w:sz w:val="26"/>
          <w:szCs w:val="26"/>
        </w:rPr>
        <w:tab/>
      </w:r>
      <w:r w:rsidR="00607CC1" w:rsidRPr="00607CC1">
        <w:rPr>
          <w:rFonts w:ascii="UTM Centur" w:hAnsi="UTM Centur"/>
          <w:sz w:val="26"/>
          <w:szCs w:val="26"/>
        </w:rPr>
        <w:t>…</w:t>
      </w:r>
      <w:r>
        <w:rPr>
          <w:rFonts w:ascii="UTM Centur" w:hAnsi="UTM Centur"/>
          <w:b/>
          <w:bCs/>
          <w:sz w:val="26"/>
          <w:szCs w:val="26"/>
        </w:rPr>
        <w:t xml:space="preserve"> </w:t>
      </w:r>
      <w:r w:rsidRPr="00F61765">
        <w:rPr>
          <w:rFonts w:ascii="UTM Centur" w:hAnsi="UTM Centur"/>
          <w:sz w:val="26"/>
          <w:szCs w:val="26"/>
        </w:rPr>
        <w:t>/</w:t>
      </w:r>
      <w:r>
        <w:rPr>
          <w:rFonts w:ascii="UTM Centur" w:hAnsi="UTM Centur"/>
          <w:sz w:val="26"/>
          <w:szCs w:val="26"/>
        </w:rPr>
        <w:t xml:space="preserve"> </w:t>
      </w:r>
      <w:r w:rsidRPr="00F61765">
        <w:rPr>
          <w:rFonts w:ascii="UTM Centur" w:hAnsi="UTM Centur"/>
          <w:sz w:val="26"/>
          <w:szCs w:val="26"/>
        </w:rPr>
        <w:t>4.0</w:t>
      </w:r>
    </w:p>
    <w:p w:rsidR="002223D2" w:rsidRPr="00F61765" w:rsidRDefault="002223D2" w:rsidP="00A66E9D">
      <w:pPr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>Degree classification</w:t>
      </w:r>
      <w:r w:rsidR="00607CC1">
        <w:rPr>
          <w:rFonts w:ascii="UTM Centur" w:hAnsi="UTM Centur"/>
          <w:sz w:val="26"/>
          <w:szCs w:val="26"/>
        </w:rPr>
        <w:t>:</w:t>
      </w:r>
      <w:r w:rsidR="008E257E">
        <w:rPr>
          <w:rFonts w:ascii="UTM Centur" w:hAnsi="UTM Centur"/>
          <w:sz w:val="26"/>
          <w:szCs w:val="26"/>
        </w:rPr>
        <w:tab/>
      </w:r>
      <w:r w:rsidR="00840C81">
        <w:rPr>
          <w:rFonts w:ascii="UTM Centur" w:hAnsi="UTM Centur"/>
          <w:sz w:val="26"/>
          <w:szCs w:val="26"/>
        </w:rPr>
        <w:t xml:space="preserve"> </w:t>
      </w:r>
    </w:p>
    <w:p w:rsidR="002223D2" w:rsidRPr="00F61765" w:rsidRDefault="002223D2" w:rsidP="00A66E9D">
      <w:pPr>
        <w:spacing w:before="60"/>
        <w:rPr>
          <w:rFonts w:ascii="UTM Centur" w:hAnsi="UTM Centur"/>
          <w:sz w:val="26"/>
          <w:szCs w:val="26"/>
        </w:rPr>
      </w:pPr>
      <w:r w:rsidRPr="00F61765">
        <w:rPr>
          <w:rFonts w:ascii="UTM Centur" w:hAnsi="UTM Centur"/>
          <w:sz w:val="26"/>
          <w:szCs w:val="26"/>
        </w:rPr>
        <w:t xml:space="preserve">Ranked </w:t>
      </w:r>
      <w:r w:rsidR="00CF40BA" w:rsidRPr="00CF40BA">
        <w:rPr>
          <w:rFonts w:ascii="UTM Centur" w:hAnsi="UTM Centur"/>
          <w:sz w:val="26"/>
          <w:szCs w:val="26"/>
        </w:rPr>
        <w:t>first/second/third</w:t>
      </w:r>
      <w:r w:rsidR="002016CF">
        <w:rPr>
          <w:rFonts w:ascii="UTM Centur" w:hAnsi="UTM Centur"/>
          <w:sz w:val="26"/>
          <w:szCs w:val="26"/>
        </w:rPr>
        <w:t xml:space="preserve"> </w:t>
      </w:r>
      <w:r w:rsidRPr="00F61765">
        <w:rPr>
          <w:rFonts w:ascii="UTM Centur" w:hAnsi="UTM Centur"/>
          <w:sz w:val="26"/>
          <w:szCs w:val="26"/>
        </w:rPr>
        <w:t xml:space="preserve">out of the university's </w:t>
      </w:r>
      <w:r w:rsidR="00CF40BA">
        <w:rPr>
          <w:rFonts w:ascii="UTM Centur" w:hAnsi="UTM Centur"/>
          <w:sz w:val="26"/>
          <w:szCs w:val="26"/>
        </w:rPr>
        <w:t>…</w:t>
      </w:r>
      <w:r w:rsidRPr="00F61765">
        <w:rPr>
          <w:rFonts w:ascii="UTM Centur" w:hAnsi="UTM Centur"/>
          <w:sz w:val="26"/>
          <w:szCs w:val="26"/>
        </w:rPr>
        <w:t xml:space="preserve"> students graduating in </w:t>
      </w:r>
      <w:r w:rsidRPr="0020280A">
        <w:rPr>
          <w:rFonts w:ascii="UTM Centur" w:hAnsi="UTM Centur"/>
          <w:color w:val="FF0000"/>
          <w:sz w:val="26"/>
          <w:szCs w:val="26"/>
        </w:rPr>
        <w:t>2019</w:t>
      </w:r>
      <w:r w:rsidRPr="00F61765">
        <w:rPr>
          <w:rFonts w:ascii="UTM Centur" w:hAnsi="UTM Centur"/>
          <w:sz w:val="26"/>
          <w:szCs w:val="26"/>
        </w:rPr>
        <w:t xml:space="preserve"> and </w:t>
      </w:r>
      <w:r w:rsidR="00CF40BA" w:rsidRPr="00CF40BA">
        <w:rPr>
          <w:rFonts w:ascii="UTM Centur" w:hAnsi="UTM Centur"/>
          <w:sz w:val="26"/>
          <w:szCs w:val="26"/>
        </w:rPr>
        <w:t>first/second/third</w:t>
      </w:r>
      <w:r w:rsidR="001F57E0">
        <w:rPr>
          <w:rFonts w:ascii="UTM Centur" w:hAnsi="UTM Centur"/>
          <w:sz w:val="26"/>
          <w:szCs w:val="26"/>
        </w:rPr>
        <w:t xml:space="preserve"> </w:t>
      </w:r>
      <w:r w:rsidRPr="00F61765">
        <w:rPr>
          <w:rFonts w:ascii="UTM Centur" w:hAnsi="UTM Centur"/>
          <w:sz w:val="26"/>
          <w:szCs w:val="26"/>
        </w:rPr>
        <w:t xml:space="preserve">out of </w:t>
      </w:r>
      <w:r w:rsidR="00CF40BA">
        <w:rPr>
          <w:rFonts w:ascii="UTM Centur" w:hAnsi="UTM Centur"/>
          <w:sz w:val="26"/>
          <w:szCs w:val="26"/>
        </w:rPr>
        <w:t>…</w:t>
      </w:r>
      <w:r w:rsidRPr="00F61765">
        <w:rPr>
          <w:rFonts w:ascii="UTM Centur" w:hAnsi="UTM Centur"/>
          <w:sz w:val="26"/>
          <w:szCs w:val="26"/>
        </w:rPr>
        <w:t xml:space="preserve"> students of </w:t>
      </w:r>
      <w:r w:rsidR="00CF40BA">
        <w:rPr>
          <w:rFonts w:ascii="UTM Centur" w:hAnsi="UTM Centur"/>
          <w:sz w:val="26"/>
          <w:szCs w:val="26"/>
        </w:rPr>
        <w:t>…</w:t>
      </w:r>
      <w:r w:rsidRPr="00F61765">
        <w:rPr>
          <w:rFonts w:ascii="UTM Centur" w:hAnsi="UTM Centur"/>
          <w:sz w:val="26"/>
          <w:szCs w:val="26"/>
        </w:rPr>
        <w:t xml:space="preserve"> graduating in </w:t>
      </w:r>
      <w:r w:rsidRPr="0020280A">
        <w:rPr>
          <w:rFonts w:ascii="UTM Centur" w:hAnsi="UTM Centur"/>
          <w:color w:val="FF0000"/>
          <w:sz w:val="26"/>
          <w:szCs w:val="26"/>
        </w:rPr>
        <w:t>2019</w:t>
      </w:r>
      <w:r w:rsidRPr="00F61765">
        <w:rPr>
          <w:rFonts w:ascii="UTM Centur" w:hAnsi="UTM Centur"/>
          <w:sz w:val="26"/>
          <w:szCs w:val="26"/>
        </w:rPr>
        <w:t>.</w:t>
      </w:r>
    </w:p>
    <w:p w:rsidR="002223D2" w:rsidRPr="003A5868" w:rsidRDefault="002223D2" w:rsidP="00A66E9D">
      <w:pPr>
        <w:spacing w:before="60"/>
        <w:rPr>
          <w:rFonts w:ascii="UTM Centur" w:hAnsi="UTM Centur"/>
          <w:i/>
          <w:iCs/>
          <w:sz w:val="26"/>
          <w:szCs w:val="26"/>
        </w:rPr>
      </w:pPr>
      <w:r w:rsidRPr="003A5868">
        <w:rPr>
          <w:rFonts w:ascii="UTM Centur" w:hAnsi="UTM Centur"/>
          <w:i/>
          <w:iCs/>
          <w:sz w:val="26"/>
          <w:szCs w:val="26"/>
        </w:rPr>
        <w:t>This certification is issued at the request of the student.</w:t>
      </w:r>
    </w:p>
    <w:p w:rsidR="00F61765" w:rsidRPr="00F61765" w:rsidRDefault="00F61765" w:rsidP="00F61765">
      <w:pPr>
        <w:spacing w:before="240" w:line="288" w:lineRule="auto"/>
        <w:rPr>
          <w:rFonts w:ascii="UTM Centur" w:eastAsia="Times New Roman" w:hAnsi="UTM Centur"/>
          <w:color w:val="222222"/>
          <w:sz w:val="26"/>
          <w:szCs w:val="26"/>
        </w:rPr>
      </w:pPr>
      <w:r w:rsidRPr="00F61765">
        <w:rPr>
          <w:rFonts w:ascii="UTM Centur" w:eastAsia="Times New Roman" w:hAnsi="UTM Centur"/>
          <w:color w:val="222222"/>
          <w:sz w:val="26"/>
          <w:szCs w:val="26"/>
        </w:rPr>
        <w:t>Sincerely,</w:t>
      </w:r>
    </w:p>
    <w:p w:rsidR="00F61765" w:rsidRPr="00F61765" w:rsidRDefault="00F61765" w:rsidP="00F61765">
      <w:pPr>
        <w:rPr>
          <w:rFonts w:ascii="UTM Centur" w:eastAsia="Times New Roman" w:hAnsi="UTM Centur"/>
          <w:color w:val="222222"/>
          <w:sz w:val="26"/>
          <w:szCs w:val="26"/>
        </w:rPr>
      </w:pPr>
    </w:p>
    <w:p w:rsidR="00F61765" w:rsidRPr="00F61765" w:rsidRDefault="00F61765" w:rsidP="00F61765">
      <w:pPr>
        <w:rPr>
          <w:rFonts w:ascii="UTM Centur" w:eastAsia="Times New Roman" w:hAnsi="UTM Centur"/>
          <w:color w:val="222222"/>
          <w:sz w:val="26"/>
          <w:szCs w:val="26"/>
        </w:rPr>
      </w:pPr>
    </w:p>
    <w:p w:rsidR="00F61765" w:rsidRPr="00666E8E" w:rsidRDefault="00F61765" w:rsidP="00F61765">
      <w:pPr>
        <w:spacing w:before="60" w:line="288" w:lineRule="auto"/>
        <w:rPr>
          <w:rFonts w:ascii="UTM Centur" w:eastAsia="Times New Roman" w:hAnsi="UTM Centur"/>
          <w:b/>
          <w:color w:val="222222"/>
          <w:sz w:val="25"/>
          <w:szCs w:val="25"/>
        </w:rPr>
      </w:pPr>
      <w:r w:rsidRPr="00666E8E">
        <w:rPr>
          <w:rFonts w:ascii="UTM Centur" w:eastAsia="Times New Roman" w:hAnsi="UTM Centur"/>
          <w:b/>
          <w:color w:val="222222"/>
          <w:sz w:val="25"/>
          <w:szCs w:val="25"/>
        </w:rPr>
        <w:t>TRAN THIEN LUU, Ph.D.</w:t>
      </w:r>
    </w:p>
    <w:p w:rsidR="002223D2" w:rsidRPr="00A66E9D" w:rsidRDefault="00F61765" w:rsidP="00A66E9D">
      <w:pPr>
        <w:spacing w:before="0" w:line="288" w:lineRule="auto"/>
        <w:rPr>
          <w:rFonts w:ascii="UTM Centur" w:eastAsia="Times New Roman" w:hAnsi="UTM Centur"/>
          <w:color w:val="222222"/>
          <w:sz w:val="25"/>
          <w:szCs w:val="25"/>
        </w:rPr>
      </w:pPr>
      <w:r w:rsidRPr="00666E8E">
        <w:rPr>
          <w:rFonts w:ascii="UTM Centur" w:eastAsia="Times New Roman" w:hAnsi="UTM Centur"/>
          <w:color w:val="222222"/>
          <w:sz w:val="25"/>
          <w:szCs w:val="25"/>
        </w:rPr>
        <w:t>Head of UT-HCMC’s Academic Affairs Department</w:t>
      </w:r>
    </w:p>
    <w:sectPr w:rsidR="002223D2" w:rsidRPr="00A66E9D" w:rsidSect="002223D2">
      <w:footerReference w:type="default" r:id="rId11"/>
      <w:pgSz w:w="11907" w:h="16840" w:code="9"/>
      <w:pgMar w:top="1134" w:right="1134" w:bottom="1134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83" w:rsidRDefault="00015883" w:rsidP="00DE6C2D">
      <w:pPr>
        <w:spacing w:line="240" w:lineRule="auto"/>
      </w:pPr>
      <w:r>
        <w:separator/>
      </w:r>
    </w:p>
  </w:endnote>
  <w:endnote w:type="continuationSeparator" w:id="0">
    <w:p w:rsidR="00015883" w:rsidRDefault="00015883" w:rsidP="00DE6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65" w:rsidRPr="00B03D4E" w:rsidRDefault="00F61765" w:rsidP="00B03D4E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83" w:rsidRDefault="00015883" w:rsidP="00DE6C2D">
      <w:pPr>
        <w:spacing w:line="240" w:lineRule="auto"/>
      </w:pPr>
      <w:r>
        <w:separator/>
      </w:r>
    </w:p>
  </w:footnote>
  <w:footnote w:type="continuationSeparator" w:id="0">
    <w:p w:rsidR="00015883" w:rsidRDefault="00015883" w:rsidP="00DE6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456D"/>
    <w:multiLevelType w:val="hybridMultilevel"/>
    <w:tmpl w:val="E200DF82"/>
    <w:lvl w:ilvl="0" w:tplc="26504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3"/>
    <w:rsid w:val="00015883"/>
    <w:rsid w:val="00075D64"/>
    <w:rsid w:val="0008523E"/>
    <w:rsid w:val="000C3B57"/>
    <w:rsid w:val="000C6482"/>
    <w:rsid w:val="000D3124"/>
    <w:rsid w:val="000D49A6"/>
    <w:rsid w:val="001105DC"/>
    <w:rsid w:val="00115C3F"/>
    <w:rsid w:val="00132942"/>
    <w:rsid w:val="001330EA"/>
    <w:rsid w:val="00143FBE"/>
    <w:rsid w:val="00152D92"/>
    <w:rsid w:val="001953C9"/>
    <w:rsid w:val="001D3AD9"/>
    <w:rsid w:val="001F57E0"/>
    <w:rsid w:val="002016CF"/>
    <w:rsid w:val="0020280A"/>
    <w:rsid w:val="002223D2"/>
    <w:rsid w:val="002524CF"/>
    <w:rsid w:val="002613FF"/>
    <w:rsid w:val="00283B29"/>
    <w:rsid w:val="002850C8"/>
    <w:rsid w:val="00291165"/>
    <w:rsid w:val="002B4876"/>
    <w:rsid w:val="00304E46"/>
    <w:rsid w:val="00316FDC"/>
    <w:rsid w:val="003A487A"/>
    <w:rsid w:val="003A5868"/>
    <w:rsid w:val="003D363C"/>
    <w:rsid w:val="00422306"/>
    <w:rsid w:val="00441133"/>
    <w:rsid w:val="00455083"/>
    <w:rsid w:val="00470485"/>
    <w:rsid w:val="00496DBB"/>
    <w:rsid w:val="004B5D58"/>
    <w:rsid w:val="005513A3"/>
    <w:rsid w:val="00607CC1"/>
    <w:rsid w:val="00617BC6"/>
    <w:rsid w:val="00666E8E"/>
    <w:rsid w:val="006736EA"/>
    <w:rsid w:val="0069712E"/>
    <w:rsid w:val="00697CEF"/>
    <w:rsid w:val="00761A8D"/>
    <w:rsid w:val="007A08AC"/>
    <w:rsid w:val="007C43F3"/>
    <w:rsid w:val="00840C81"/>
    <w:rsid w:val="0084196B"/>
    <w:rsid w:val="008B5DE3"/>
    <w:rsid w:val="008E257E"/>
    <w:rsid w:val="00926598"/>
    <w:rsid w:val="009368B8"/>
    <w:rsid w:val="009900FA"/>
    <w:rsid w:val="009A1A95"/>
    <w:rsid w:val="009A5C0F"/>
    <w:rsid w:val="00A2017D"/>
    <w:rsid w:val="00A40212"/>
    <w:rsid w:val="00A66E9D"/>
    <w:rsid w:val="00AD7FB4"/>
    <w:rsid w:val="00B04770"/>
    <w:rsid w:val="00B24E93"/>
    <w:rsid w:val="00B54216"/>
    <w:rsid w:val="00BA1C79"/>
    <w:rsid w:val="00BB60FB"/>
    <w:rsid w:val="00BF6119"/>
    <w:rsid w:val="00C7585E"/>
    <w:rsid w:val="00CB278C"/>
    <w:rsid w:val="00CE23A8"/>
    <w:rsid w:val="00CF40BA"/>
    <w:rsid w:val="00CF64E3"/>
    <w:rsid w:val="00D05490"/>
    <w:rsid w:val="00D05539"/>
    <w:rsid w:val="00D147CA"/>
    <w:rsid w:val="00D16D0D"/>
    <w:rsid w:val="00DE6C2D"/>
    <w:rsid w:val="00E32ADE"/>
    <w:rsid w:val="00EE03BF"/>
    <w:rsid w:val="00EE1AC3"/>
    <w:rsid w:val="00EF4DED"/>
    <w:rsid w:val="00F10EC3"/>
    <w:rsid w:val="00F13BF8"/>
    <w:rsid w:val="00F24BDF"/>
    <w:rsid w:val="00F61765"/>
    <w:rsid w:val="00FA5FD8"/>
    <w:rsid w:val="00FB6011"/>
    <w:rsid w:val="00FC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0787"/>
  <w15:chartTrackingRefBased/>
  <w15:docId w15:val="{1B1A3AD7-BE83-4D95-BC00-1CEE552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D2"/>
    <w:pPr>
      <w:spacing w:before="120" w:line="312" w:lineRule="auto"/>
      <w:jc w:val="both"/>
    </w:pPr>
    <w:rPr>
      <w:rFonts w:ascii="Times New Roman" w:hAnsi="Times New Roman"/>
      <w:sz w:val="27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C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C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C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6C2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4E46"/>
    <w:pPr>
      <w:ind w:left="720"/>
      <w:contextualSpacing/>
    </w:pPr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unhideWhenUsed/>
    <w:rsid w:val="00F617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dt@ut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44F8-1BD1-440A-85FF-C5B85D4B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Thien Luu</dc:creator>
  <cp:keywords/>
  <cp:lastModifiedBy>Tran Thien Luu</cp:lastModifiedBy>
  <cp:revision>13</cp:revision>
  <cp:lastPrinted>2020-03-27T05:06:00Z</cp:lastPrinted>
  <dcterms:created xsi:type="dcterms:W3CDTF">2020-03-27T10:02:00Z</dcterms:created>
  <dcterms:modified xsi:type="dcterms:W3CDTF">2020-03-27T10:14:00Z</dcterms:modified>
</cp:coreProperties>
</file>